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E874A" w14:textId="3ED7269F" w:rsidR="00A81BA1" w:rsidRDefault="00EE6616" w:rsidP="00380271">
      <w:pPr>
        <w:jc w:val="both"/>
        <w:rPr>
          <w:rFonts w:ascii="Lotus Linotype" w:hAnsi="Lotus Linotype" w:cs="mohammad bold art 1" w:hint="cs"/>
          <w:sz w:val="42"/>
          <w:szCs w:val="42"/>
          <w:rtl/>
          <w:lang w:bidi="ar-EG"/>
        </w:rPr>
      </w:pPr>
      <w:r>
        <w:rPr>
          <w:rFonts w:ascii="Lotus Linotype" w:hAnsi="Lotus Linotype" w:cs="mohammad bold art 1"/>
          <w:noProof/>
          <w:sz w:val="42"/>
          <w:szCs w:val="42"/>
          <w:rtl/>
        </w:rPr>
        <mc:AlternateContent>
          <mc:Choice Requires="wps">
            <w:drawing>
              <wp:anchor distT="0" distB="0" distL="114300" distR="114300" simplePos="0" relativeHeight="251657728" behindDoc="0" locked="0" layoutInCell="1" allowOverlap="1" wp14:anchorId="62158F3E" wp14:editId="2BED04A0">
                <wp:simplePos x="0" y="0"/>
                <wp:positionH relativeFrom="column">
                  <wp:posOffset>-64135</wp:posOffset>
                </wp:positionH>
                <wp:positionV relativeFrom="paragraph">
                  <wp:posOffset>-854075</wp:posOffset>
                </wp:positionV>
                <wp:extent cx="5340350" cy="1028700"/>
                <wp:effectExtent l="0" t="0" r="0" b="2540"/>
                <wp:wrapNone/>
                <wp:docPr id="18347418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035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F8C6E" id="Rectangle 3" o:spid="_x0000_s1026" style="position:absolute;margin-left:-5.05pt;margin-top:-67.25pt;width:420.5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" stroked="f"/>
            </w:pict>
          </mc:Fallback>
        </mc:AlternateContent>
      </w:r>
    </w:p>
    <w:p w14:paraId="26692BAE" w14:textId="77777777" w:rsidR="00884FD4" w:rsidRDefault="00884FD4" w:rsidP="00380271">
      <w:pPr>
        <w:jc w:val="both"/>
        <w:rPr>
          <w:rFonts w:ascii="Lotus Linotype" w:hAnsi="Lotus Linotype" w:cs="mohammad bold art 1" w:hint="cs"/>
          <w:sz w:val="42"/>
          <w:szCs w:val="42"/>
          <w:rtl/>
          <w:lang w:bidi="ar-EG"/>
        </w:rPr>
      </w:pPr>
    </w:p>
    <w:p w14:paraId="2BBD6730" w14:textId="77777777" w:rsidR="004B762D" w:rsidRPr="00FF5EBF" w:rsidRDefault="004B762D" w:rsidP="00380271">
      <w:pPr>
        <w:jc w:val="center"/>
        <w:rPr>
          <w:rFonts w:ascii="Lotus Linotype" w:hAnsi="Lotus Linotype" w:cs="mohammad bold art 1"/>
          <w:sz w:val="42"/>
          <w:szCs w:val="42"/>
          <w:rtl/>
          <w:lang w:bidi="ar-EG"/>
        </w:rPr>
      </w:pPr>
      <w:r w:rsidRPr="00FF5EBF">
        <w:rPr>
          <w:rFonts w:ascii="Lotus Linotype" w:hAnsi="Lotus Linotype" w:cs="mohammad bold art 1"/>
          <w:sz w:val="42"/>
          <w:szCs w:val="42"/>
          <w:rtl/>
          <w:lang w:bidi="ar-EG"/>
        </w:rPr>
        <w:t>شرح</w:t>
      </w:r>
    </w:p>
    <w:p w14:paraId="1C2C6006" w14:textId="77777777" w:rsidR="004B762D" w:rsidRPr="00FF5EBF" w:rsidRDefault="004B762D" w:rsidP="00380271">
      <w:pPr>
        <w:jc w:val="center"/>
        <w:rPr>
          <w:rFonts w:ascii="Lotus Linotype" w:hAnsi="Lotus Linotype" w:cs="SKR HEAD1" w:hint="cs"/>
          <w:color w:val="FF0000"/>
          <w:sz w:val="102"/>
          <w:szCs w:val="102"/>
          <w:rtl/>
          <w:lang w:bidi="ar-EG"/>
        </w:rPr>
      </w:pPr>
      <w:r>
        <w:rPr>
          <w:rFonts w:ascii="Lotus Linotype" w:hAnsi="Lotus Linotype" w:cs="SKR HEAD1" w:hint="cs"/>
          <w:color w:val="FF0000"/>
          <w:sz w:val="102"/>
          <w:szCs w:val="102"/>
          <w:rtl/>
          <w:lang w:bidi="ar-EG"/>
        </w:rPr>
        <w:t>يوضع اسم المتن هنا</w:t>
      </w:r>
    </w:p>
    <w:p w14:paraId="6D6C99DF" w14:textId="77777777" w:rsidR="004B762D" w:rsidRPr="00FF5EBF" w:rsidRDefault="004B762D" w:rsidP="00380271">
      <w:pPr>
        <w:jc w:val="center"/>
        <w:rPr>
          <w:rFonts w:ascii="Lotus Linotype" w:hAnsi="Lotus Linotype" w:cs="mohammad bold art 1"/>
          <w:sz w:val="14"/>
          <w:szCs w:val="14"/>
          <w:rtl/>
          <w:lang w:bidi="ar-EG"/>
        </w:rPr>
      </w:pPr>
    </w:p>
    <w:p w14:paraId="7A57FC17" w14:textId="77777777" w:rsidR="004B762D" w:rsidRPr="00A81BA1" w:rsidRDefault="004B762D" w:rsidP="00380271">
      <w:pPr>
        <w:widowControl w:val="0"/>
        <w:jc w:val="center"/>
        <w:rPr>
          <w:rFonts w:ascii="Lotus Linotype" w:hAnsi="Lotus Linotype" w:cs="AF_Diwani"/>
          <w:sz w:val="40"/>
          <w:szCs w:val="40"/>
          <w:rtl/>
          <w:lang w:bidi="ar-EG"/>
        </w:rPr>
      </w:pPr>
      <w:r w:rsidRPr="00A81BA1">
        <w:rPr>
          <w:rFonts w:ascii="Lotus Linotype" w:hAnsi="Lotus Linotype" w:cs="AF_Diwani" w:hint="cs"/>
          <w:sz w:val="40"/>
          <w:szCs w:val="40"/>
          <w:rtl/>
          <w:lang w:bidi="ar-EG"/>
        </w:rPr>
        <w:t>للإمام الشيخ</w:t>
      </w:r>
    </w:p>
    <w:p w14:paraId="1C6EF6C5" w14:textId="77777777" w:rsidR="004B762D" w:rsidRPr="00FF5EBF" w:rsidRDefault="004B762D" w:rsidP="00380271">
      <w:pPr>
        <w:jc w:val="center"/>
        <w:rPr>
          <w:rFonts w:ascii="Lotus Linotype" w:hAnsi="Lotus Linotype" w:cs="SKR HEAD1"/>
          <w:color w:val="FF0000"/>
          <w:sz w:val="38"/>
          <w:szCs w:val="38"/>
          <w:rtl/>
          <w:lang w:bidi="ar-EG"/>
        </w:rPr>
      </w:pPr>
      <w:r>
        <w:rPr>
          <w:rFonts w:ascii="Lotus Linotype" w:hAnsi="Lotus Linotype" w:cs="SKR HEAD1" w:hint="cs"/>
          <w:color w:val="FF0000"/>
          <w:sz w:val="38"/>
          <w:szCs w:val="38"/>
          <w:rtl/>
          <w:lang w:bidi="ar-EG"/>
        </w:rPr>
        <w:t>يوضع هنا اسم صاحب المتن</w:t>
      </w:r>
    </w:p>
    <w:p w14:paraId="67FD9325" w14:textId="77777777" w:rsidR="004B762D" w:rsidRPr="00A81BA1" w:rsidRDefault="004B762D" w:rsidP="00380271">
      <w:pPr>
        <w:widowControl w:val="0"/>
        <w:jc w:val="center"/>
        <w:rPr>
          <w:rFonts w:ascii="Lotus Linotype" w:hAnsi="Lotus Linotype" w:cs="AF_Diwani"/>
          <w:sz w:val="38"/>
          <w:szCs w:val="38"/>
          <w:rtl/>
          <w:lang w:bidi="ar-EG"/>
        </w:rPr>
      </w:pPr>
      <w:r w:rsidRPr="00A81BA1">
        <w:rPr>
          <w:rFonts w:ascii="Lotus Linotype" w:hAnsi="Lotus Linotype" w:cs="AF_Diwani"/>
          <w:sz w:val="38"/>
          <w:szCs w:val="38"/>
          <w:rtl/>
          <w:lang w:bidi="ar-EG"/>
        </w:rPr>
        <w:t>- رحمه الله -</w:t>
      </w:r>
    </w:p>
    <w:p w14:paraId="0602D966" w14:textId="77777777" w:rsidR="004B762D" w:rsidRDefault="004B762D" w:rsidP="00380271">
      <w:pPr>
        <w:widowControl w:val="0"/>
        <w:jc w:val="center"/>
        <w:rPr>
          <w:rFonts w:ascii="AAA GoldenLotus" w:hAnsi="AAA GoldenLotus" w:cs="AAA GoldenLotus" w:hint="cs"/>
          <w:b/>
          <w:bCs/>
          <w:sz w:val="32"/>
          <w:szCs w:val="32"/>
          <w:u w:val="single"/>
          <w:rtl/>
        </w:rPr>
      </w:pPr>
    </w:p>
    <w:p w14:paraId="365AC132" w14:textId="77777777" w:rsidR="004B762D" w:rsidRDefault="004B762D" w:rsidP="00380271">
      <w:pPr>
        <w:widowControl w:val="0"/>
        <w:jc w:val="center"/>
        <w:rPr>
          <w:rFonts w:ascii="AAA GoldenLotus" w:hAnsi="AAA GoldenLotus" w:cs="AAA GoldenLotus" w:hint="cs"/>
          <w:b/>
          <w:bCs/>
          <w:sz w:val="32"/>
          <w:szCs w:val="32"/>
          <w:u w:val="single"/>
          <w:rtl/>
        </w:rPr>
      </w:pPr>
    </w:p>
    <w:p w14:paraId="52B27C45" w14:textId="77777777" w:rsidR="004B762D" w:rsidRDefault="004B762D" w:rsidP="00380271">
      <w:pPr>
        <w:widowControl w:val="0"/>
        <w:jc w:val="center"/>
        <w:rPr>
          <w:rFonts w:ascii="AAA GoldenLotus" w:hAnsi="AAA GoldenLotus" w:cs="AAA GoldenLotus" w:hint="cs"/>
          <w:b/>
          <w:bCs/>
          <w:sz w:val="32"/>
          <w:szCs w:val="32"/>
          <w:u w:val="single"/>
          <w:rtl/>
        </w:rPr>
      </w:pPr>
    </w:p>
    <w:p w14:paraId="24564C7E" w14:textId="77777777" w:rsidR="00884FD4" w:rsidRDefault="00884FD4" w:rsidP="00380271">
      <w:pPr>
        <w:widowControl w:val="0"/>
        <w:jc w:val="center"/>
        <w:rPr>
          <w:rFonts w:ascii="AAA GoldenLotus" w:hAnsi="AAA GoldenLotus" w:cs="AAA GoldenLotus" w:hint="cs"/>
          <w:b/>
          <w:bCs/>
          <w:sz w:val="32"/>
          <w:szCs w:val="32"/>
          <w:u w:val="single"/>
          <w:rtl/>
        </w:rPr>
      </w:pPr>
    </w:p>
    <w:p w14:paraId="1DC1470E" w14:textId="77777777" w:rsidR="00174D63" w:rsidRDefault="00174D63" w:rsidP="00380271">
      <w:pPr>
        <w:widowControl w:val="0"/>
        <w:jc w:val="center"/>
        <w:rPr>
          <w:rFonts w:ascii="AAA GoldenLotus" w:hAnsi="AAA GoldenLotus" w:cs="AAA GoldenLotus" w:hint="cs"/>
          <w:b/>
          <w:bCs/>
          <w:sz w:val="32"/>
          <w:szCs w:val="32"/>
          <w:u w:val="single"/>
          <w:rtl/>
        </w:rPr>
      </w:pPr>
    </w:p>
    <w:p w14:paraId="1ACFB04A" w14:textId="77777777" w:rsidR="00884FD4" w:rsidRDefault="00884FD4" w:rsidP="00380271">
      <w:pPr>
        <w:widowControl w:val="0"/>
        <w:jc w:val="center"/>
        <w:rPr>
          <w:rFonts w:ascii="AAA GoldenLotus" w:hAnsi="AAA GoldenLotus" w:cs="AAA GoldenLotus" w:hint="cs"/>
          <w:b/>
          <w:bCs/>
          <w:sz w:val="32"/>
          <w:szCs w:val="32"/>
          <w:u w:val="single"/>
          <w:rtl/>
        </w:rPr>
      </w:pPr>
    </w:p>
    <w:p w14:paraId="2CAAD64F" w14:textId="77777777" w:rsidR="00FC7667" w:rsidRDefault="00FC7667" w:rsidP="00380271">
      <w:pPr>
        <w:widowControl w:val="0"/>
        <w:jc w:val="center"/>
        <w:rPr>
          <w:rFonts w:ascii="AAA GoldenLotus" w:hAnsi="AAA GoldenLotus" w:cs="AAA GoldenLotus" w:hint="cs"/>
          <w:b/>
          <w:bCs/>
          <w:sz w:val="32"/>
          <w:szCs w:val="32"/>
          <w:u w:val="single"/>
          <w:rtl/>
        </w:rPr>
      </w:pPr>
    </w:p>
    <w:p w14:paraId="30EC5CDB" w14:textId="77777777" w:rsidR="00FC7667" w:rsidRPr="00FC7667" w:rsidRDefault="00FC7667" w:rsidP="00380271">
      <w:pPr>
        <w:widowControl w:val="0"/>
        <w:jc w:val="center"/>
        <w:rPr>
          <w:rFonts w:ascii="AAA GoldenLotus" w:hAnsi="AAA GoldenLotus" w:cs="AAA GoldenLotus" w:hint="cs"/>
          <w:b/>
          <w:bCs/>
          <w:sz w:val="8"/>
          <w:szCs w:val="8"/>
          <w:u w:val="single"/>
          <w:rtl/>
        </w:rPr>
      </w:pPr>
    </w:p>
    <w:p w14:paraId="76B31453" w14:textId="77777777" w:rsidR="00FC7667" w:rsidRPr="00FC7667" w:rsidRDefault="00FC7667" w:rsidP="00380271">
      <w:pPr>
        <w:widowControl w:val="0"/>
        <w:jc w:val="center"/>
        <w:rPr>
          <w:rFonts w:ascii="AAA GoldenLotus" w:hAnsi="AAA GoldenLotus" w:cs="AAA GoldenLotus" w:hint="cs"/>
          <w:b/>
          <w:bCs/>
          <w:sz w:val="2"/>
          <w:szCs w:val="2"/>
          <w:u w:val="single"/>
          <w:rtl/>
        </w:rPr>
      </w:pPr>
    </w:p>
    <w:p w14:paraId="4F1F9B07" w14:textId="77777777" w:rsidR="00FC7667" w:rsidRPr="00424AD8" w:rsidRDefault="00FC7667" w:rsidP="00380271">
      <w:pPr>
        <w:widowControl w:val="0"/>
        <w:jc w:val="center"/>
        <w:rPr>
          <w:rFonts w:cs="AF_Diwani"/>
          <w:sz w:val="2"/>
          <w:szCs w:val="2"/>
          <w:rtl/>
        </w:rPr>
      </w:pPr>
    </w:p>
    <w:p w14:paraId="0A8B4485" w14:textId="77777777" w:rsidR="004B762D" w:rsidRPr="00A81BA1" w:rsidRDefault="004B762D" w:rsidP="00380271">
      <w:pPr>
        <w:widowControl w:val="0"/>
        <w:jc w:val="center"/>
        <w:rPr>
          <w:rFonts w:ascii="Lotus Linotype" w:hAnsi="Lotus Linotype" w:cs="AF_Diwani" w:hint="cs"/>
          <w:sz w:val="46"/>
          <w:szCs w:val="46"/>
          <w:rtl/>
          <w:lang w:bidi="ar-EG"/>
        </w:rPr>
      </w:pPr>
      <w:r w:rsidRPr="00A81BA1">
        <w:rPr>
          <w:rFonts w:ascii="Lotus Linotype" w:hAnsi="Lotus Linotype" w:cs="AF_Diwani" w:hint="cs"/>
          <w:sz w:val="46"/>
          <w:szCs w:val="46"/>
          <w:rtl/>
          <w:lang w:bidi="ar-EG"/>
        </w:rPr>
        <w:t>شرح فضيلة الشيخ</w:t>
      </w:r>
    </w:p>
    <w:p w14:paraId="1BD06827" w14:textId="77777777" w:rsidR="004B762D" w:rsidRPr="00D42140" w:rsidRDefault="004B762D" w:rsidP="00380271">
      <w:pPr>
        <w:widowControl w:val="0"/>
        <w:jc w:val="center"/>
        <w:rPr>
          <w:rFonts w:ascii="Lotus Linotype" w:hAnsi="Lotus Linotype" w:cs="mohammad bold art 1"/>
          <w:color w:val="FF0000"/>
          <w:sz w:val="60"/>
          <w:szCs w:val="60"/>
          <w:rtl/>
        </w:rPr>
      </w:pPr>
      <w:r w:rsidRPr="00D42140">
        <w:rPr>
          <w:rFonts w:ascii="Lotus Linotype" w:hAnsi="Lotus Linotype" w:cs="mohammad bold art 1" w:hint="cs"/>
          <w:color w:val="FF0000"/>
          <w:sz w:val="60"/>
          <w:szCs w:val="60"/>
          <w:rtl/>
        </w:rPr>
        <w:t>يوضع اسم الشيخ هنا</w:t>
      </w:r>
    </w:p>
    <w:p w14:paraId="25385EBC" w14:textId="77777777" w:rsidR="004B762D" w:rsidRPr="00A81BA1" w:rsidRDefault="004B762D" w:rsidP="00380271">
      <w:pPr>
        <w:jc w:val="center"/>
        <w:rPr>
          <w:rFonts w:ascii="Lotus Linotype" w:hAnsi="Lotus Linotype" w:cs="AF_Diwani"/>
          <w:sz w:val="48"/>
          <w:szCs w:val="48"/>
          <w:rtl/>
          <w:lang w:bidi="ar-EG"/>
        </w:rPr>
      </w:pPr>
      <w:r w:rsidRPr="00A81BA1">
        <w:rPr>
          <w:rFonts w:ascii="Lotus Linotype" w:hAnsi="Lotus Linotype" w:cs="AF_Diwani"/>
          <w:sz w:val="48"/>
          <w:szCs w:val="48"/>
          <w:rtl/>
          <w:lang w:bidi="ar-EG"/>
        </w:rPr>
        <w:t xml:space="preserve">- </w:t>
      </w:r>
      <w:r w:rsidRPr="00A81BA1">
        <w:rPr>
          <w:rFonts w:ascii="Lotus Linotype" w:hAnsi="Lotus Linotype" w:cs="AF_Diwani" w:hint="cs"/>
          <w:sz w:val="48"/>
          <w:szCs w:val="48"/>
          <w:rtl/>
          <w:lang w:bidi="ar-EG"/>
        </w:rPr>
        <w:t>حفظه الله</w:t>
      </w:r>
      <w:r w:rsidRPr="00A81BA1">
        <w:rPr>
          <w:rFonts w:ascii="Lotus Linotype" w:hAnsi="Lotus Linotype" w:cs="AF_Diwani"/>
          <w:sz w:val="48"/>
          <w:szCs w:val="48"/>
          <w:rtl/>
          <w:lang w:bidi="ar-EG"/>
        </w:rPr>
        <w:t xml:space="preserve"> -</w:t>
      </w:r>
    </w:p>
    <w:p w14:paraId="7E971F78" w14:textId="77777777" w:rsidR="00EA2F1A" w:rsidRPr="00FC7667" w:rsidRDefault="00EA2F1A" w:rsidP="00380271">
      <w:pPr>
        <w:ind w:firstLine="454"/>
        <w:jc w:val="both"/>
        <w:rPr>
          <w:rFonts w:ascii="AAA GoldenLotus" w:hAnsi="AAA GoldenLotus" w:cs="AAA GoldenLotus" w:hint="cs"/>
          <w:sz w:val="2"/>
          <w:szCs w:val="2"/>
          <w:rtl/>
          <w:lang w:bidi="ar-EG"/>
        </w:rPr>
      </w:pPr>
    </w:p>
    <w:p w14:paraId="069F423F" w14:textId="77777777" w:rsidR="00EA2F1A" w:rsidRPr="00174D63" w:rsidRDefault="00174D63" w:rsidP="00380271">
      <w:pPr>
        <w:jc w:val="center"/>
        <w:rPr>
          <w:rFonts w:ascii="Traditional Arabic" w:hAnsi="Traditional Arabic" w:cs="Traditional Arabic"/>
          <w:b/>
          <w:bCs/>
          <w:sz w:val="44"/>
          <w:szCs w:val="44"/>
          <w:rtl/>
          <w:lang w:bidi="ar-EG"/>
        </w:rPr>
      </w:pPr>
      <w:r>
        <w:rPr>
          <w:rFonts w:ascii="Traditional Arabic" w:hAnsi="Traditional Arabic" w:cs="Traditional Arabic"/>
          <w:b/>
          <w:bCs/>
          <w:sz w:val="44"/>
          <w:szCs w:val="44"/>
          <w:rtl/>
          <w:lang w:bidi="ar-EG"/>
        </w:rPr>
        <w:br w:type="page"/>
      </w:r>
      <w:r w:rsidRPr="00174D63">
        <w:rPr>
          <w:rFonts w:ascii="Traditional Arabic" w:hAnsi="Traditional Arabic" w:cs="Traditional Arabic"/>
          <w:b/>
          <w:bCs/>
          <w:sz w:val="44"/>
          <w:szCs w:val="44"/>
          <w:rtl/>
          <w:lang w:bidi="ar-EG"/>
        </w:rPr>
        <w:lastRenderedPageBreak/>
        <w:t>بسم الله الرحمن الرحيم</w:t>
      </w:r>
    </w:p>
    <w:p w14:paraId="4CB7D457" w14:textId="77777777" w:rsidR="00767C7B" w:rsidRDefault="00EE6616" w:rsidP="00EE6616">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إن الحمد لله نحمده ونستعينه ونستغفره</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ونعوذ بالله من شرور أنفسنا ومن سيئات أعمالنا</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من يهده الله فلا مضل له</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ومن يضلل فلا هادي له</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وأشهد أن لا إله إلا الله وحده لا شريك له</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وأشهد أن محمد</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عبده ورسوله صلى الله عليه وعلى آله وأصحابه ومن تبعهم بإحسان إلى يوم الدين</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أما بعد</w:t>
      </w:r>
      <w:r w:rsidR="00767C7B">
        <w:rPr>
          <w:rFonts w:ascii="AAAGoldenLotus Stg1_Ver1" w:hAnsi="AAAGoldenLotus Stg1_Ver1" w:cs="AAAGoldenLotus Stg1_Ver1" w:hint="cs"/>
          <w:sz w:val="32"/>
          <w:szCs w:val="32"/>
          <w:rtl/>
        </w:rPr>
        <w:t>؛</w:t>
      </w:r>
    </w:p>
    <w:p w14:paraId="306D3972" w14:textId="77777777" w:rsidR="009D6B4F" w:rsidRDefault="00EE6616" w:rsidP="009D6B4F">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 فإنا سنتكلم إن شاء الله في الدقائق القادمة عن المداومة على الطاعات لأن بالأمس ولله الحمد كنا في شهر رمضان شهر الجد والنشاط والهمة</w:t>
      </w:r>
      <w:r w:rsidR="00767C7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شهر الغفران والع</w:t>
      </w:r>
      <w:r w:rsidR="00437371">
        <w:rPr>
          <w:rFonts w:ascii="AAAGoldenLotus Stg1_Ver1" w:hAnsi="AAAGoldenLotus Stg1_Ver1" w:cs="AAAGoldenLotus Stg1_Ver1" w:hint="cs"/>
          <w:sz w:val="32"/>
          <w:szCs w:val="32"/>
          <w:rtl/>
        </w:rPr>
        <w:t>تق</w:t>
      </w:r>
      <w:r w:rsidRPr="00EE6616">
        <w:rPr>
          <w:rFonts w:ascii="AAAGoldenLotus Stg1_Ver1" w:hAnsi="AAAGoldenLotus Stg1_Ver1" w:cs="AAAGoldenLotus Stg1_Ver1"/>
          <w:sz w:val="32"/>
          <w:szCs w:val="32"/>
          <w:rtl/>
        </w:rPr>
        <w:t xml:space="preserve"> من النيران فاجتهد المسلمون والمسلمات في ذلك بما يناسب هذا الشهر العظيم</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إلا أنه بعض الناس إذا ذهب رمضان يفتر لأنه ربما كان في نفسه أن ال</w:t>
      </w:r>
      <w:r w:rsidR="00437371">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جتهاد في رمضان</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والذي ينبغي للمسلم أن يوطن نفسه عليه أن يجتهد حياته كلها</w:t>
      </w:r>
      <w:r w:rsidR="009D6B4F">
        <w:rPr>
          <w:rFonts w:ascii="AAAGoldenLotus Stg1_Ver1" w:hAnsi="AAAGoldenLotus Stg1_Ver1" w:cs="AAAGoldenLotus Stg1_Ver1" w:hint="cs"/>
          <w:sz w:val="32"/>
          <w:szCs w:val="32"/>
          <w:rtl/>
        </w:rPr>
        <w:t>.</w:t>
      </w:r>
    </w:p>
    <w:p w14:paraId="5A368F02" w14:textId="77777777" w:rsidR="009D6B4F" w:rsidRDefault="00EE6616" w:rsidP="009D6B4F">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لا شك أن بعض الأشهر أفضل من بعض</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ورمضان ينبغي أن يجتهد فيه أكثر من غيره</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والليالي العشر أيض</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آخر رمضان تختص ب</w:t>
      </w:r>
      <w:r w:rsidR="00437371">
        <w:rPr>
          <w:rFonts w:ascii="AAAGoldenLotus Stg1_Ver1" w:hAnsi="AAAGoldenLotus Stg1_Ver1" w:cs="AAAGoldenLotus Stg1_Ver1" w:hint="cs"/>
          <w:sz w:val="32"/>
          <w:szCs w:val="32"/>
          <w:rtl/>
        </w:rPr>
        <w:t>زيادة</w:t>
      </w:r>
      <w:r w:rsidRPr="00EE6616">
        <w:rPr>
          <w:rFonts w:ascii="AAAGoldenLotus Stg1_Ver1" w:hAnsi="AAAGoldenLotus Stg1_Ver1" w:cs="AAAGoldenLotus Stg1_Ver1"/>
          <w:sz w:val="32"/>
          <w:szCs w:val="32"/>
          <w:rtl/>
        </w:rPr>
        <w:t xml:space="preserve"> </w:t>
      </w:r>
      <w:r w:rsidR="00437371">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اجتهاد</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وكذلك الأيام العشر من أول ذي الحجة</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وكذلك أيام التشريق</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لكن لا يعني هذا أن الإنسان إذا ذهبت هذه الأيام أنه يستريح كما يقال ويترك العبادة ويفتر لا</w:t>
      </w:r>
      <w:r w:rsidR="00437371">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الله جل وعلا يقول لنبيه صلى الله عليه وآله وسلم</w:t>
      </w:r>
      <w:r w:rsidR="001E1E4A">
        <w:rPr>
          <w:rFonts w:ascii="AAAGoldenLotus Stg1_Ver1" w:hAnsi="AAAGoldenLotus Stg1_Ver1" w:cs="AAAGoldenLotus Stg1_Ver1" w:hint="cs"/>
          <w:sz w:val="32"/>
          <w:szCs w:val="32"/>
          <w:rtl/>
        </w:rPr>
        <w:t>:</w:t>
      </w:r>
      <w:r w:rsidR="001E1E4A" w:rsidRPr="001E1E4A">
        <w:rPr>
          <w:rFonts w:ascii="AAAGoldenLotus Stg1_Ver1" w:eastAsia="Calibri" w:hAnsi="AAAGoldenLotus Stg1_Ver1" w:cs="AAAGoldenLotus Stg1_Ver1"/>
          <w:b/>
          <w:sz w:val="32"/>
          <w:szCs w:val="32"/>
          <w:rtl/>
        </w:rPr>
        <w:t xml:space="preserve"> </w:t>
      </w:r>
      <w:r w:rsidR="001E1E4A" w:rsidRPr="001E1E4A">
        <w:rPr>
          <w:rFonts w:ascii="AAAGoldenLotus Stg1_Ver1" w:hAnsi="AAAGoldenLotus Stg1_Ver1" w:cs="AAAGoldenLotus Stg1_Ver1"/>
          <w:b/>
          <w:sz w:val="32"/>
          <w:szCs w:val="32"/>
          <w:rtl/>
        </w:rPr>
        <w:t>﴿وَاعْبُدْ رَبَّكَ حَتَّى يَأْتِيَكَ الْيَقِينُ﴾ [الحجر:99]</w:t>
      </w:r>
      <w:r w:rsidR="009D6B4F">
        <w:rPr>
          <w:rFonts w:ascii="AAAGoldenLotus Stg1_Ver1" w:hAnsi="AAAGoldenLotus Stg1_Ver1" w:cs="AAAGoldenLotus Stg1_Ver1" w:hint="cs"/>
          <w:b/>
          <w:sz w:val="32"/>
          <w:szCs w:val="32"/>
          <w:rtl/>
        </w:rPr>
        <w:t>،</w:t>
      </w:r>
      <w:r w:rsidRPr="00EE6616">
        <w:rPr>
          <w:rFonts w:ascii="AAAGoldenLotus Stg1_Ver1" w:hAnsi="AAAGoldenLotus Stg1_Ver1" w:cs="AAAGoldenLotus Stg1_Ver1"/>
          <w:sz w:val="32"/>
          <w:szCs w:val="32"/>
          <w:rtl/>
        </w:rPr>
        <w:t xml:space="preserve"> قال أهل التفسير</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اليقين هو الموت</w:t>
      </w:r>
      <w:r w:rsidR="009D6B4F">
        <w:rPr>
          <w:rFonts w:ascii="AAAGoldenLotus Stg1_Ver1" w:hAnsi="AAAGoldenLotus Stg1_Ver1" w:cs="AAAGoldenLotus Stg1_Ver1" w:hint="cs"/>
          <w:sz w:val="32"/>
          <w:szCs w:val="32"/>
          <w:rtl/>
        </w:rPr>
        <w:t>.</w:t>
      </w:r>
    </w:p>
    <w:p w14:paraId="512A4573" w14:textId="77777777" w:rsidR="009D6B4F" w:rsidRDefault="00EE6616" w:rsidP="009D6B4F">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 فما دام الإنسان حي</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فإنه مأمور بالعبادة لأن الله خلقه من أجلها كما قال جل وعلا</w:t>
      </w:r>
      <w:r w:rsidR="009D6B4F">
        <w:rPr>
          <w:rFonts w:ascii="AAAGoldenLotus Stg1_Ver1" w:hAnsi="AAAGoldenLotus Stg1_Ver1" w:cs="AAAGoldenLotus Stg1_Ver1" w:hint="cs"/>
          <w:sz w:val="32"/>
          <w:szCs w:val="32"/>
          <w:rtl/>
        </w:rPr>
        <w:t xml:space="preserve">: </w:t>
      </w:r>
      <w:bookmarkStart w:id="0" w:name="_Hlk157109663"/>
      <w:r w:rsidR="009D6B4F" w:rsidRPr="009D6B4F">
        <w:rPr>
          <w:rFonts w:ascii="AAAGoldenLotus Stg1_Ver1" w:hAnsi="AAAGoldenLotus Stg1_Ver1" w:cs="AAAGoldenLotus Stg1_Ver1"/>
          <w:b/>
          <w:sz w:val="32"/>
          <w:szCs w:val="32"/>
          <w:rtl/>
        </w:rPr>
        <w:t>﴿وَمَا خَلَقْتُ الْجِنَّ وَالإِنسَ إِلَّا لِيَعْبُدُونِ</w:t>
      </w:r>
      <w:r w:rsidR="009D6B4F">
        <w:rPr>
          <w:rFonts w:ascii="AAAGoldenLotus Stg1_Ver1" w:hAnsi="AAAGoldenLotus Stg1_Ver1" w:cs="AAAGoldenLotus Stg1_Ver1" w:hint="cs"/>
          <w:b/>
          <w:sz w:val="32"/>
          <w:szCs w:val="32"/>
          <w:rtl/>
        </w:rPr>
        <w:t xml:space="preserve"> * </w:t>
      </w:r>
      <w:bookmarkEnd w:id="0"/>
      <w:r w:rsidR="009D6B4F" w:rsidRPr="009D6B4F">
        <w:rPr>
          <w:rFonts w:ascii="AAAGoldenLotus Stg1_Ver1" w:hAnsi="AAAGoldenLotus Stg1_Ver1" w:cs="AAAGoldenLotus Stg1_Ver1"/>
          <w:b/>
          <w:sz w:val="32"/>
          <w:szCs w:val="32"/>
          <w:rtl/>
        </w:rPr>
        <w:t>مَا أُرِيدُ مِنْهُمْ مِنْ رِزْقٍ وَمَا أُرِيدُ أَنْ يُطْعِمُونِ</w:t>
      </w:r>
      <w:r w:rsidR="009D6B4F">
        <w:rPr>
          <w:rFonts w:ascii="AAAGoldenLotus Stg1_Ver1" w:hAnsi="AAAGoldenLotus Stg1_Ver1" w:cs="AAAGoldenLotus Stg1_Ver1" w:hint="cs"/>
          <w:b/>
          <w:sz w:val="32"/>
          <w:szCs w:val="32"/>
          <w:rtl/>
        </w:rPr>
        <w:t xml:space="preserve"> * </w:t>
      </w:r>
      <w:r w:rsidR="009D6B4F" w:rsidRPr="009D6B4F">
        <w:rPr>
          <w:rFonts w:ascii="AAAGoldenLotus Stg1_Ver1" w:hAnsi="AAAGoldenLotus Stg1_Ver1" w:cs="AAAGoldenLotus Stg1_Ver1"/>
          <w:b/>
          <w:sz w:val="32"/>
          <w:szCs w:val="32"/>
          <w:rtl/>
        </w:rPr>
        <w:t>إِنَّ اللَّهَ هُوَ الرَّزَّاقُ ذُو الْقُوَّةِ الْمَتِينُ﴾ [الذاريات:</w:t>
      </w:r>
      <w:r w:rsidR="009D6B4F">
        <w:rPr>
          <w:rFonts w:ascii="AAAGoldenLotus Stg1_Ver1" w:hAnsi="AAAGoldenLotus Stg1_Ver1" w:cs="AAAGoldenLotus Stg1_Ver1" w:hint="cs"/>
          <w:b/>
          <w:sz w:val="32"/>
          <w:szCs w:val="32"/>
          <w:rtl/>
        </w:rPr>
        <w:t>56-58</w:t>
      </w:r>
      <w:r w:rsidR="009D6B4F" w:rsidRPr="009D6B4F">
        <w:rPr>
          <w:rFonts w:ascii="AAAGoldenLotus Stg1_Ver1" w:hAnsi="AAAGoldenLotus Stg1_Ver1" w:cs="AAAGoldenLotus Stg1_Ver1"/>
          <w:b/>
          <w:sz w:val="32"/>
          <w:szCs w:val="32"/>
          <w:rtl/>
        </w:rPr>
        <w:t>]</w:t>
      </w:r>
      <w:r w:rsidR="009D6B4F">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قال الله عز وجل أيض</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لنبيه صلى الله عليه وسلم</w:t>
      </w:r>
      <w:r w:rsidR="009D6B4F">
        <w:rPr>
          <w:rFonts w:ascii="AAAGoldenLotus Stg1_Ver1" w:hAnsi="AAAGoldenLotus Stg1_Ver1" w:cs="AAAGoldenLotus Stg1_Ver1" w:hint="cs"/>
          <w:sz w:val="32"/>
          <w:szCs w:val="32"/>
          <w:rtl/>
        </w:rPr>
        <w:t>:</w:t>
      </w:r>
      <w:r w:rsidR="009D6B4F" w:rsidRPr="009D6B4F">
        <w:rPr>
          <w:rFonts w:ascii="AAAGoldenLotus Stg1_Ver1" w:eastAsia="Calibri" w:hAnsi="AAAGoldenLotus Stg1_Ver1" w:cs="AAAGoldenLotus Stg1_Ver1"/>
          <w:b/>
          <w:sz w:val="32"/>
          <w:szCs w:val="32"/>
          <w:rtl/>
        </w:rPr>
        <w:t xml:space="preserve"> </w:t>
      </w:r>
      <w:r w:rsidR="009D6B4F" w:rsidRPr="009D6B4F">
        <w:rPr>
          <w:rFonts w:ascii="AAAGoldenLotus Stg1_Ver1" w:hAnsi="AAAGoldenLotus Stg1_Ver1" w:cs="AAAGoldenLotus Stg1_Ver1"/>
          <w:b/>
          <w:sz w:val="32"/>
          <w:szCs w:val="32"/>
          <w:rtl/>
        </w:rPr>
        <w:t>﴿فَإِذَا فَرَغْتَ فَانصَبْ</w:t>
      </w:r>
      <w:r w:rsidR="009D6B4F">
        <w:rPr>
          <w:rFonts w:ascii="AAAGoldenLotus Stg1_Ver1" w:hAnsi="AAAGoldenLotus Stg1_Ver1" w:cs="AAAGoldenLotus Stg1_Ver1" w:hint="cs"/>
          <w:b/>
          <w:sz w:val="32"/>
          <w:szCs w:val="32"/>
          <w:rtl/>
        </w:rPr>
        <w:t xml:space="preserve"> * </w:t>
      </w:r>
      <w:r w:rsidR="009D6B4F" w:rsidRPr="009D6B4F">
        <w:rPr>
          <w:rFonts w:ascii="AAAGoldenLotus Stg1_Ver1" w:hAnsi="AAAGoldenLotus Stg1_Ver1" w:cs="AAAGoldenLotus Stg1_Ver1"/>
          <w:b/>
          <w:sz w:val="32"/>
          <w:szCs w:val="32"/>
          <w:rtl/>
        </w:rPr>
        <w:t>وَإِلَى رَبِّكَ فَارْغَبْ﴾ [الشرح:</w:t>
      </w:r>
      <w:r w:rsidR="009D6B4F">
        <w:rPr>
          <w:rFonts w:ascii="AAAGoldenLotus Stg1_Ver1" w:hAnsi="AAAGoldenLotus Stg1_Ver1" w:cs="AAAGoldenLotus Stg1_Ver1" w:hint="cs"/>
          <w:b/>
          <w:sz w:val="32"/>
          <w:szCs w:val="32"/>
          <w:rtl/>
        </w:rPr>
        <w:t>7-8</w:t>
      </w:r>
      <w:r w:rsidR="009D6B4F" w:rsidRPr="009D6B4F">
        <w:rPr>
          <w:rFonts w:ascii="AAAGoldenLotus Stg1_Ver1" w:hAnsi="AAAGoldenLotus Stg1_Ver1" w:cs="AAAGoldenLotus Stg1_Ver1"/>
          <w:b/>
          <w:sz w:val="32"/>
          <w:szCs w:val="32"/>
          <w:rtl/>
        </w:rPr>
        <w:t>]</w:t>
      </w:r>
      <w:r w:rsidR="009D6B4F">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 xml:space="preserve">وحكى الله عز وجل </w:t>
      </w:r>
      <w:r w:rsidR="009D6B4F">
        <w:rPr>
          <w:rFonts w:ascii="AAAGoldenLotus Stg1_Ver1" w:hAnsi="AAAGoldenLotus Stg1_Ver1" w:cs="AAAGoldenLotus Stg1_Ver1" w:hint="cs"/>
          <w:sz w:val="32"/>
          <w:szCs w:val="32"/>
          <w:rtl/>
        </w:rPr>
        <w:t xml:space="preserve">في </w:t>
      </w:r>
      <w:r w:rsidRPr="00EE6616">
        <w:rPr>
          <w:rFonts w:ascii="AAAGoldenLotus Stg1_Ver1" w:hAnsi="AAAGoldenLotus Stg1_Ver1" w:cs="AAAGoldenLotus Stg1_Ver1"/>
          <w:sz w:val="32"/>
          <w:szCs w:val="32"/>
          <w:rtl/>
        </w:rPr>
        <w:t>كتابه الكريم في سورة مريم عن عيسى أنه قال</w:t>
      </w:r>
      <w:r w:rsidR="009D6B4F">
        <w:rPr>
          <w:rFonts w:ascii="AAAGoldenLotus Stg1_Ver1" w:hAnsi="AAAGoldenLotus Stg1_Ver1" w:cs="AAAGoldenLotus Stg1_Ver1" w:hint="cs"/>
          <w:sz w:val="32"/>
          <w:szCs w:val="32"/>
          <w:rtl/>
        </w:rPr>
        <w:t>:</w:t>
      </w:r>
      <w:r w:rsidR="009D6B4F" w:rsidRPr="009D6B4F">
        <w:rPr>
          <w:rFonts w:ascii="AAAGoldenLotus Stg1_Ver1" w:hAnsi="AAAGoldenLotus Stg1_Ver1" w:cs="AAAGoldenLotus Stg1_Ver1"/>
          <w:sz w:val="32"/>
          <w:szCs w:val="32"/>
          <w:rtl/>
        </w:rPr>
        <w:t xml:space="preserve"> </w:t>
      </w:r>
      <w:r w:rsidR="009D6B4F">
        <w:rPr>
          <w:rFonts w:ascii="AAAGoldenLotus Stg1_Ver1" w:hAnsi="AAAGoldenLotus Stg1_Ver1" w:cs="AAAGoldenLotus Stg1_Ver1"/>
          <w:sz w:val="32"/>
          <w:szCs w:val="32"/>
          <w:rtl/>
        </w:rPr>
        <w:t>﴿</w:t>
      </w:r>
      <w:r w:rsidR="009D6B4F" w:rsidRPr="009D6B4F">
        <w:rPr>
          <w:rFonts w:ascii="AAAGoldenLotus Stg1_Ver1" w:hAnsi="AAAGoldenLotus Stg1_Ver1" w:cs="AAAGoldenLotus Stg1_Ver1"/>
          <w:b/>
          <w:sz w:val="32"/>
          <w:szCs w:val="32"/>
          <w:cs/>
        </w:rPr>
        <w:t>‎</w:t>
      </w:r>
      <w:r w:rsidR="009D6B4F" w:rsidRPr="009D6B4F">
        <w:rPr>
          <w:rFonts w:ascii="AAAGoldenLotus Stg1_Ver1" w:hAnsi="AAAGoldenLotus Stg1_Ver1" w:cs="AAAGoldenLotus Stg1_Ver1"/>
          <w:b/>
          <w:sz w:val="32"/>
          <w:szCs w:val="32"/>
          <w:rtl/>
        </w:rPr>
        <w:t>وَأَوْصَانِي</w:t>
      </w:r>
      <w:r w:rsidR="009D6B4F">
        <w:rPr>
          <w:rFonts w:ascii="AAAGoldenLotus Stg1_Ver1" w:hAnsi="AAAGoldenLotus Stg1_Ver1" w:cs="AAAGoldenLotus Stg1_Ver1" w:hint="cs"/>
          <w:b/>
          <w:sz w:val="32"/>
          <w:szCs w:val="32"/>
          <w:rtl/>
        </w:rPr>
        <w:t>﴾</w:t>
      </w:r>
      <w:r w:rsidR="009D6B4F" w:rsidRPr="00EE6616">
        <w:rPr>
          <w:rFonts w:ascii="AAAGoldenLotus Stg1_Ver1" w:hAnsi="AAAGoldenLotus Stg1_Ver1" w:cs="AAAGoldenLotus Stg1_Ver1"/>
          <w:sz w:val="32"/>
          <w:szCs w:val="32"/>
          <w:rtl/>
        </w:rPr>
        <w:t xml:space="preserve"> أي ربي أي وأوصاني ربي</w:t>
      </w:r>
      <w:r w:rsidR="009D6B4F">
        <w:rPr>
          <w:rFonts w:ascii="AAAGoldenLotus Stg1_Ver1" w:hAnsi="AAAGoldenLotus Stg1_Ver1" w:cs="AAAGoldenLotus Stg1_Ver1" w:hint="cs"/>
          <w:sz w:val="32"/>
          <w:szCs w:val="32"/>
          <w:rtl/>
        </w:rPr>
        <w:t>،</w:t>
      </w:r>
      <w:r w:rsidR="009D6B4F" w:rsidRPr="00EE6616">
        <w:rPr>
          <w:rFonts w:ascii="AAAGoldenLotus Stg1_Ver1" w:hAnsi="AAAGoldenLotus Stg1_Ver1" w:cs="AAAGoldenLotus Stg1_Ver1"/>
          <w:sz w:val="32"/>
          <w:szCs w:val="32"/>
          <w:rtl/>
        </w:rPr>
        <w:t xml:space="preserve"> </w:t>
      </w:r>
      <w:r w:rsidR="009D6B4F">
        <w:rPr>
          <w:rFonts w:ascii="AAAGoldenLotus Stg1_Ver1" w:hAnsi="AAAGoldenLotus Stg1_Ver1" w:cs="AAAGoldenLotus Stg1_Ver1"/>
          <w:sz w:val="32"/>
          <w:szCs w:val="32"/>
          <w:rtl/>
        </w:rPr>
        <w:t>﴿</w:t>
      </w:r>
      <w:r w:rsidR="009D6B4F" w:rsidRPr="009D6B4F">
        <w:rPr>
          <w:rFonts w:ascii="AAAGoldenLotus Stg1_Ver1" w:hAnsi="AAAGoldenLotus Stg1_Ver1" w:cs="AAAGoldenLotus Stg1_Ver1"/>
          <w:b/>
          <w:sz w:val="32"/>
          <w:szCs w:val="32"/>
          <w:cs/>
        </w:rPr>
        <w:t>‎</w:t>
      </w:r>
      <w:r w:rsidR="009D6B4F" w:rsidRPr="009D6B4F">
        <w:rPr>
          <w:rFonts w:ascii="AAAGoldenLotus Stg1_Ver1" w:hAnsi="AAAGoldenLotus Stg1_Ver1" w:cs="AAAGoldenLotus Stg1_Ver1"/>
          <w:b/>
          <w:sz w:val="32"/>
          <w:szCs w:val="32"/>
          <w:rtl/>
        </w:rPr>
        <w:t>وَأَوْصَانِي بِالصَّلاةِ وَالزَّكَاةِ مَا دُمْتُ حَيًّا﴾ [مريم:31]</w:t>
      </w:r>
      <w:r w:rsidR="009D6B4F">
        <w:rPr>
          <w:rFonts w:ascii="AAAGoldenLotus Stg1_Ver1" w:hAnsi="AAAGoldenLotus Stg1_Ver1" w:cs="AAAGoldenLotus Stg1_Ver1" w:hint="cs"/>
          <w:b/>
          <w:sz w:val="32"/>
          <w:szCs w:val="32"/>
          <w:rtl/>
        </w:rPr>
        <w:t xml:space="preserve"> </w:t>
      </w:r>
      <w:r w:rsidRPr="00EE6616">
        <w:rPr>
          <w:rFonts w:ascii="AAAGoldenLotus Stg1_Ver1" w:hAnsi="AAAGoldenLotus Stg1_Ver1" w:cs="AAAGoldenLotus Stg1_Ver1"/>
          <w:sz w:val="32"/>
          <w:szCs w:val="32"/>
          <w:rtl/>
        </w:rPr>
        <w:t>ليس المسألة لها وقت مؤقت وليتوقف الإنسان لا</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والله سبحانه وتعالى أيض</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لما ذكر المؤمنين ذكر من صفاتهم العظيمة </w:t>
      </w:r>
      <w:r w:rsidR="009D6B4F" w:rsidRPr="0009732E">
        <w:rPr>
          <w:rFonts w:ascii="AAAGoldenLotus Stg1_Ver1" w:eastAsia="Calibri" w:hAnsi="AAAGoldenLotus Stg1_Ver1" w:cs="AAAGoldenLotus Stg1_Ver1"/>
          <w:sz w:val="32"/>
          <w:szCs w:val="32"/>
          <w:rtl/>
        </w:rPr>
        <w:t>﴿الَّذِينَ هُمْ عَلَى صَلاتِهِمْ دَائِمُونَ﴾ [</w:t>
      </w:r>
      <w:r w:rsidR="009D6B4F" w:rsidRPr="0009732E">
        <w:rPr>
          <w:rFonts w:ascii="AAAGoldenLotus Stg1_Ver1" w:hAnsi="AAAGoldenLotus Stg1_Ver1" w:cs="AAAGoldenLotus Stg1_Ver1"/>
          <w:sz w:val="32"/>
          <w:szCs w:val="32"/>
          <w:rtl/>
        </w:rPr>
        <w:t>المعارج:23]</w:t>
      </w:r>
      <w:r w:rsidR="009D6B4F">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 xml:space="preserve">مداومون على هذه الصلاة في كل </w:t>
      </w:r>
      <w:r w:rsidRPr="00EE6616">
        <w:rPr>
          <w:rFonts w:ascii="AAAGoldenLotus Stg1_Ver1" w:hAnsi="AAAGoldenLotus Stg1_Ver1" w:cs="AAAGoldenLotus Stg1_Ver1"/>
          <w:sz w:val="32"/>
          <w:szCs w:val="32"/>
          <w:rtl/>
        </w:rPr>
        <w:lastRenderedPageBreak/>
        <w:t>وقت وأوان ليس في وقت رمضان فقط</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ولهذا قال السعدي رحمه الله في تفسيره</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أي مداومون عليها في أوقاتها</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في شروطها ومكملاتها وليسوا كمن لا يفعلها أو يفعلها وقت</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دون وقت</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أو يفعلها على وجه ناقص</w:t>
      </w:r>
      <w:r w:rsidR="009D6B4F">
        <w:rPr>
          <w:rFonts w:ascii="AAAGoldenLotus Stg1_Ver1" w:hAnsi="AAAGoldenLotus Stg1_Ver1" w:cs="AAAGoldenLotus Stg1_Ver1" w:hint="cs"/>
          <w:sz w:val="32"/>
          <w:szCs w:val="32"/>
          <w:rtl/>
        </w:rPr>
        <w:t>".</w:t>
      </w:r>
    </w:p>
    <w:p w14:paraId="0D90318F" w14:textId="77777777" w:rsidR="009D6B4F" w:rsidRDefault="00EE6616" w:rsidP="009D6B4F">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وقال جل وعلا لنبيه صلى الله عليه وآله وسلم</w:t>
      </w:r>
      <w:r w:rsidR="009D6B4F">
        <w:rPr>
          <w:rFonts w:ascii="AAAGoldenLotus Stg1_Ver1" w:hAnsi="AAAGoldenLotus Stg1_Ver1" w:cs="AAAGoldenLotus Stg1_Ver1" w:hint="cs"/>
          <w:sz w:val="32"/>
          <w:szCs w:val="32"/>
          <w:rtl/>
        </w:rPr>
        <w:t>:</w:t>
      </w:r>
      <w:r w:rsidR="009D6B4F" w:rsidRPr="009D6B4F">
        <w:rPr>
          <w:rFonts w:ascii="AAAGoldenLotus Stg1_Ver1" w:eastAsia="Calibri" w:hAnsi="AAAGoldenLotus Stg1_Ver1" w:cs="AAAGoldenLotus Stg1_Ver1"/>
          <w:b/>
          <w:sz w:val="32"/>
          <w:szCs w:val="32"/>
          <w:rtl/>
        </w:rPr>
        <w:t xml:space="preserve"> </w:t>
      </w:r>
      <w:r w:rsidR="009D6B4F" w:rsidRPr="009D6B4F">
        <w:rPr>
          <w:rFonts w:ascii="AAAGoldenLotus Stg1_Ver1" w:hAnsi="AAAGoldenLotus Stg1_Ver1" w:cs="AAAGoldenLotus Stg1_Ver1"/>
          <w:b/>
          <w:sz w:val="32"/>
          <w:szCs w:val="32"/>
          <w:rtl/>
        </w:rPr>
        <w:t>﴿وَاصْبِرْ نَفْسَكَ مَعَ الَّذِينَ يَدْعُونَ رَبَّهُمْ بِالْغَدَاةِ وَالْعَشِيِّ يُرِيدُونَ وَجْهَهُ﴾ [الكهف:28]</w:t>
      </w:r>
      <w:r w:rsidR="009D6B4F">
        <w:rPr>
          <w:rFonts w:ascii="AAAGoldenLotus Stg1_Ver1" w:hAnsi="AAAGoldenLotus Stg1_Ver1" w:cs="AAAGoldenLotus Stg1_Ver1" w:hint="cs"/>
          <w:b/>
          <w:sz w:val="32"/>
          <w:szCs w:val="32"/>
          <w:rtl/>
        </w:rPr>
        <w:t>،</w:t>
      </w:r>
      <w:r w:rsidRPr="00EE6616">
        <w:rPr>
          <w:rFonts w:ascii="AAAGoldenLotus Stg1_Ver1" w:hAnsi="AAAGoldenLotus Stg1_Ver1" w:cs="AAAGoldenLotus Stg1_Ver1"/>
          <w:sz w:val="32"/>
          <w:szCs w:val="32"/>
          <w:rtl/>
        </w:rPr>
        <w:t xml:space="preserve"> فأمره أن يصبر نفسه مع الذين يذكرون الله ويدعونه ويتعبدون له غدو</w:t>
      </w:r>
      <w:r w:rsidR="009D6B4F">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 xml:space="preserve"> وعشي</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في أول النهار وفي آخر النهار وفي أثناء النهار</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فأمره أن يصبر نفسه معهم</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ولم يقل إن عبادتهم ودعاءهم لله خاص في شهر رمضان</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بل في جميع الأوقات</w:t>
      </w:r>
      <w:r w:rsidR="009D6B4F">
        <w:rPr>
          <w:rFonts w:ascii="AAAGoldenLotus Stg1_Ver1" w:hAnsi="AAAGoldenLotus Stg1_Ver1" w:cs="AAAGoldenLotus Stg1_Ver1" w:hint="cs"/>
          <w:sz w:val="32"/>
          <w:szCs w:val="32"/>
          <w:rtl/>
        </w:rPr>
        <w:t>.</w:t>
      </w:r>
    </w:p>
    <w:p w14:paraId="16A6F1CD" w14:textId="77777777" w:rsidR="00CD3214" w:rsidRDefault="00EE6616" w:rsidP="00CD3214">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وأيض</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حث</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في آيات أخرى على المسارعة إلى الخيرات والمسابقة إلى الخيرات</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ولم يخص ذلك في رمضان فقال جل وعلا</w:t>
      </w:r>
      <w:r w:rsidR="009D6B4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9D6B4F" w:rsidRPr="009D6B4F">
        <w:rPr>
          <w:rFonts w:ascii="AAAGoldenLotus Stg1_Ver1" w:hAnsi="AAAGoldenLotus Stg1_Ver1" w:cs="AAAGoldenLotus Stg1_Ver1"/>
          <w:b/>
          <w:sz w:val="32"/>
          <w:szCs w:val="32"/>
          <w:rtl/>
        </w:rPr>
        <w:t>﴿وَسَارِعُوا إِلَى مَغْفِرَةٍ مِنْ رَبِّكُمْ وَجَنَّةٍ عَرْضُهَا السَّمَوَاتُ وَالأَرْضُ أُعِدَّتْ لِلْمُتَّقِينَ﴾ [آل عمران:133]</w:t>
      </w:r>
      <w:r w:rsidR="00CD3214">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ولم يقل في رمضان أو في عشر ذي الحجة طيلة العام وطيلة السنة وطيلة العمر</w:t>
      </w:r>
      <w:r w:rsidR="00CD321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وقال جل وعلا</w:t>
      </w:r>
      <w:r w:rsidR="00CD321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CD3214" w:rsidRPr="00CD3214">
        <w:rPr>
          <w:rFonts w:ascii="AAAGoldenLotus Stg1_Ver1" w:hAnsi="AAAGoldenLotus Stg1_Ver1" w:cs="AAAGoldenLotus Stg1_Ver1"/>
          <w:b/>
          <w:sz w:val="32"/>
          <w:szCs w:val="32"/>
          <w:rtl/>
        </w:rPr>
        <w:t>﴿سَابِقُوا إِلَى مَغْفِرَةٍ مِنْ رَبِّكُمْ وَجَنَّةٍ عَرْضُهَا كَعَرْضِ السَّمَاءِ وَالأَرْضِ أُعِدَّتْ لِلَّذِينَ آمَنُوا بِاللَّهِ وَرُسُلِهِ ذَلِكَ فَضْلُ اللَّهِ يُؤْتِيهِ مَنْ يَشَاءُ وَاللَّهُ ذُو الْفَضْلِ الْعَظِيمِ﴾ [الحديد:21]</w:t>
      </w:r>
      <w:r w:rsidR="00CD3214">
        <w:rPr>
          <w:rFonts w:ascii="AAAGoldenLotus Stg1_Ver1" w:hAnsi="AAAGoldenLotus Stg1_Ver1" w:cs="AAAGoldenLotus Stg1_Ver1" w:hint="cs"/>
          <w:b/>
          <w:sz w:val="32"/>
          <w:szCs w:val="32"/>
          <w:rtl/>
        </w:rPr>
        <w:t>،</w:t>
      </w:r>
      <w:r w:rsidRPr="00EE6616">
        <w:rPr>
          <w:rFonts w:ascii="AAAGoldenLotus Stg1_Ver1" w:hAnsi="AAAGoldenLotus Stg1_Ver1" w:cs="AAAGoldenLotus Stg1_Ver1"/>
          <w:sz w:val="32"/>
          <w:szCs w:val="32"/>
          <w:rtl/>
        </w:rPr>
        <w:t xml:space="preserve"> فه</w:t>
      </w:r>
      <w:r w:rsidR="00CD3214">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ت</w:t>
      </w:r>
      <w:r w:rsidR="00CD3214">
        <w:rPr>
          <w:rFonts w:ascii="AAAGoldenLotus Stg1_Ver1" w:hAnsi="AAAGoldenLotus Stg1_Ver1" w:cs="AAAGoldenLotus Stg1_Ver1" w:hint="cs"/>
          <w:sz w:val="32"/>
          <w:szCs w:val="32"/>
          <w:rtl/>
        </w:rPr>
        <w:t>ان</w:t>
      </w:r>
      <w:r w:rsidRPr="00EE6616">
        <w:rPr>
          <w:rFonts w:ascii="AAAGoldenLotus Stg1_Ver1" w:hAnsi="AAAGoldenLotus Stg1_Ver1" w:cs="AAAGoldenLotus Stg1_Ver1"/>
          <w:sz w:val="32"/>
          <w:szCs w:val="32"/>
          <w:rtl/>
        </w:rPr>
        <w:t xml:space="preserve"> الآيتان تحث على المسارعة والمسابقة إلى الأعمال الصالحة</w:t>
      </w:r>
      <w:r w:rsidR="00CD321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ولم تخص وقت</w:t>
      </w:r>
      <w:r w:rsidR="00CD321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دون وقت</w:t>
      </w:r>
      <w:r w:rsidR="00CD3214">
        <w:rPr>
          <w:rFonts w:ascii="AAAGoldenLotus Stg1_Ver1" w:hAnsi="AAAGoldenLotus Stg1_Ver1" w:cs="AAAGoldenLotus Stg1_Ver1" w:hint="cs"/>
          <w:sz w:val="32"/>
          <w:szCs w:val="32"/>
          <w:rtl/>
        </w:rPr>
        <w:t>.</w:t>
      </w:r>
    </w:p>
    <w:p w14:paraId="6A36266C" w14:textId="77777777" w:rsidR="007949ED" w:rsidRDefault="00EE6616" w:rsidP="007949ED">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وكذلك أيض</w:t>
      </w:r>
      <w:r w:rsidR="00CD321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أخبر كما في سورة ال</w:t>
      </w:r>
      <w:r w:rsidR="00CD3214">
        <w:rPr>
          <w:rFonts w:ascii="AAAGoldenLotus Stg1_Ver1" w:hAnsi="AAAGoldenLotus Stg1_Ver1" w:cs="AAAGoldenLotus Stg1_Ver1" w:hint="cs"/>
          <w:sz w:val="32"/>
          <w:szCs w:val="32"/>
          <w:rtl/>
        </w:rPr>
        <w:t>ذ</w:t>
      </w:r>
      <w:r w:rsidRPr="00EE6616">
        <w:rPr>
          <w:rFonts w:ascii="AAAGoldenLotus Stg1_Ver1" w:hAnsi="AAAGoldenLotus Stg1_Ver1" w:cs="AAAGoldenLotus Stg1_Ver1"/>
          <w:sz w:val="32"/>
          <w:szCs w:val="32"/>
          <w:rtl/>
        </w:rPr>
        <w:t>اريات عن عباده المؤمنين قال</w:t>
      </w:r>
      <w:r w:rsidR="00ED4857">
        <w:rPr>
          <w:rFonts w:ascii="AAAGoldenLotus Stg1_Ver1" w:hAnsi="AAAGoldenLotus Stg1_Ver1" w:cs="AAAGoldenLotus Stg1_Ver1" w:hint="cs"/>
          <w:sz w:val="32"/>
          <w:szCs w:val="32"/>
          <w:rtl/>
        </w:rPr>
        <w:t xml:space="preserve">: </w:t>
      </w:r>
      <w:r w:rsidR="00ED4857" w:rsidRPr="00ED4857">
        <w:rPr>
          <w:rFonts w:ascii="AAAGoldenLotus Stg1_Ver1" w:hAnsi="AAAGoldenLotus Stg1_Ver1" w:cs="AAAGoldenLotus Stg1_Ver1"/>
          <w:b/>
          <w:sz w:val="32"/>
          <w:szCs w:val="32"/>
          <w:rtl/>
        </w:rPr>
        <w:t>﴿كَانُوا قَلِيلًا مِنَ اللَّيْلِ مَا يَهْجَعُونَ</w:t>
      </w:r>
      <w:r w:rsidR="00ED4857">
        <w:rPr>
          <w:rFonts w:ascii="AAAGoldenLotus Stg1_Ver1" w:hAnsi="AAAGoldenLotus Stg1_Ver1" w:cs="AAAGoldenLotus Stg1_Ver1" w:hint="cs"/>
          <w:b/>
          <w:sz w:val="32"/>
          <w:szCs w:val="32"/>
          <w:rtl/>
        </w:rPr>
        <w:t xml:space="preserve"> * </w:t>
      </w:r>
      <w:r w:rsidR="00ED4857" w:rsidRPr="00ED4857">
        <w:rPr>
          <w:rFonts w:ascii="AAAGoldenLotus Stg1_Ver1" w:hAnsi="AAAGoldenLotus Stg1_Ver1" w:cs="AAAGoldenLotus Stg1_Ver1"/>
          <w:b/>
          <w:sz w:val="32"/>
          <w:szCs w:val="32"/>
          <w:rtl/>
        </w:rPr>
        <w:t>وَبِالأَسْحَارِ هُمْ يَسْتَغْفِرُونَ</w:t>
      </w:r>
      <w:r w:rsidR="00ED4857">
        <w:rPr>
          <w:rFonts w:ascii="AAAGoldenLotus Stg1_Ver1" w:hAnsi="AAAGoldenLotus Stg1_Ver1" w:cs="AAAGoldenLotus Stg1_Ver1" w:hint="cs"/>
          <w:b/>
          <w:sz w:val="32"/>
          <w:szCs w:val="32"/>
          <w:rtl/>
        </w:rPr>
        <w:t xml:space="preserve"> * </w:t>
      </w:r>
      <w:r w:rsidR="00ED4857" w:rsidRPr="00ED4857">
        <w:rPr>
          <w:rFonts w:ascii="AAAGoldenLotus Stg1_Ver1" w:hAnsi="AAAGoldenLotus Stg1_Ver1" w:cs="AAAGoldenLotus Stg1_Ver1"/>
          <w:b/>
          <w:sz w:val="32"/>
          <w:szCs w:val="32"/>
          <w:rtl/>
        </w:rPr>
        <w:t>وَفِي أَمْوَالِهِمْ حَقٌّ لِلسَّائِلِ وَالْمَحْرُومِ﴾ [الذاريات:19]</w:t>
      </w:r>
      <w:r w:rsidR="007949ED">
        <w:rPr>
          <w:rFonts w:ascii="AAAGoldenLotus Stg1_Ver1" w:hAnsi="AAAGoldenLotus Stg1_Ver1" w:cs="AAAGoldenLotus Stg1_Ver1" w:hint="cs"/>
          <w:b/>
          <w:sz w:val="32"/>
          <w:szCs w:val="32"/>
          <w:rtl/>
        </w:rPr>
        <w:t xml:space="preserve">، </w:t>
      </w:r>
      <w:r w:rsidRPr="00EE6616">
        <w:rPr>
          <w:rFonts w:ascii="AAAGoldenLotus Stg1_Ver1" w:hAnsi="AAAGoldenLotus Stg1_Ver1" w:cs="AAAGoldenLotus Stg1_Ver1"/>
          <w:sz w:val="32"/>
          <w:szCs w:val="32"/>
          <w:rtl/>
        </w:rPr>
        <w:t>وهذا في كل وقت كل ليلة يقومونها ويستغفرون كل وقت أو كل سحر</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وكذلك في أموال</w:t>
      </w:r>
      <w:r w:rsidR="007949ED">
        <w:rPr>
          <w:rFonts w:ascii="AAAGoldenLotus Stg1_Ver1" w:hAnsi="AAAGoldenLotus Stg1_Ver1" w:cs="AAAGoldenLotus Stg1_Ver1" w:hint="cs"/>
          <w:sz w:val="32"/>
          <w:szCs w:val="32"/>
          <w:rtl/>
        </w:rPr>
        <w:t>هم</w:t>
      </w:r>
      <w:r w:rsidRPr="00EE6616">
        <w:rPr>
          <w:rFonts w:ascii="AAAGoldenLotus Stg1_Ver1" w:hAnsi="AAAGoldenLotus Stg1_Ver1" w:cs="AAAGoldenLotus Stg1_Ver1"/>
          <w:sz w:val="32"/>
          <w:szCs w:val="32"/>
          <w:rtl/>
        </w:rPr>
        <w:t xml:space="preserve"> حق للسائل والمحروم يتصدقون وينفقون ويخرجون</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وهذا في جميع الأوقات</w:t>
      </w:r>
      <w:r w:rsidR="007949ED">
        <w:rPr>
          <w:rFonts w:ascii="AAAGoldenLotus Stg1_Ver1" w:hAnsi="AAAGoldenLotus Stg1_Ver1" w:cs="AAAGoldenLotus Stg1_Ver1" w:hint="cs"/>
          <w:sz w:val="32"/>
          <w:szCs w:val="32"/>
          <w:rtl/>
        </w:rPr>
        <w:t>.</w:t>
      </w:r>
    </w:p>
    <w:p w14:paraId="0342F94A" w14:textId="77777777" w:rsidR="007949ED" w:rsidRDefault="00EE6616" w:rsidP="007949ED">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والعمل الصالح لا ينقطع إلا بالموت كما قال النبي صلى الله عليه و</w:t>
      </w:r>
      <w:r w:rsidR="007949ED">
        <w:rPr>
          <w:rFonts w:ascii="AAAGoldenLotus Stg1_Ver1" w:hAnsi="AAAGoldenLotus Stg1_Ver1" w:cs="AAAGoldenLotus Stg1_Ver1" w:hint="cs"/>
          <w:sz w:val="32"/>
          <w:szCs w:val="32"/>
          <w:rtl/>
        </w:rPr>
        <w:t>آله و</w:t>
      </w:r>
      <w:r w:rsidRPr="00EE6616">
        <w:rPr>
          <w:rFonts w:ascii="AAAGoldenLotus Stg1_Ver1" w:hAnsi="AAAGoldenLotus Stg1_Ver1" w:cs="AAAGoldenLotus Stg1_Ver1"/>
          <w:sz w:val="32"/>
          <w:szCs w:val="32"/>
          <w:rtl/>
        </w:rPr>
        <w:t>سلم في الحديث الذي رواه مسلم في صحيحه من حديث أبي هريرة رضي الله عنه قال صلى الله عليه وسلم</w:t>
      </w:r>
      <w:r w:rsidR="007949ED">
        <w:rPr>
          <w:rFonts w:ascii="AAAGoldenLotus Stg1_Ver1" w:hAnsi="AAAGoldenLotus Stg1_Ver1" w:cs="AAAGoldenLotus Stg1_Ver1" w:hint="cs"/>
          <w:sz w:val="32"/>
          <w:szCs w:val="32"/>
          <w:rtl/>
        </w:rPr>
        <w:t xml:space="preserve">: </w:t>
      </w:r>
      <w:r w:rsidR="007949ED">
        <w:rPr>
          <w:rFonts w:ascii="AAAGoldenLotus Stg1_Ver1" w:hAnsi="AAAGoldenLotus Stg1_Ver1" w:cs="AAAGoldenLotus Stg1_Ver1" w:hint="cs"/>
          <w:sz w:val="32"/>
          <w:szCs w:val="32"/>
          <w:rtl/>
        </w:rPr>
        <w:lastRenderedPageBreak/>
        <w:t>&gt;</w:t>
      </w:r>
      <w:r w:rsidRPr="00EE6616">
        <w:rPr>
          <w:rFonts w:ascii="AAAGoldenLotus Stg1_Ver1" w:hAnsi="AAAGoldenLotus Stg1_Ver1" w:cs="AAAGoldenLotus Stg1_Ver1"/>
          <w:sz w:val="32"/>
          <w:szCs w:val="32"/>
          <w:rtl/>
        </w:rPr>
        <w:t>إذا مات ابن آدم انقطع عمله إلا من ثلاث</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صدقة جارية</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أو علم ي</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نتفع به</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أو ولد صالح يدعو له</w:t>
      </w:r>
      <w:r w:rsidR="007949ED">
        <w:rPr>
          <w:rFonts w:ascii="AAAGoldenLotus Stg1_Ver1" w:hAnsi="AAAGoldenLotus Stg1_Ver1" w:cs="AAAGoldenLotus Stg1_Ver1" w:hint="cs"/>
          <w:sz w:val="32"/>
          <w:szCs w:val="32"/>
          <w:rtl/>
        </w:rPr>
        <w:t>&lt;.</w:t>
      </w:r>
    </w:p>
    <w:p w14:paraId="36F3E9CC" w14:textId="7AF8909A" w:rsidR="00471208" w:rsidRDefault="00EE6616" w:rsidP="007949ED">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قال شيخنا العلامة الشيخ ابن عثيمين رحمه الله تعليق</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على هذا الحديث قال</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فلم يجعل لانقطاع العمل غاية إلا الموت</w:t>
      </w:r>
      <w:r w:rsidR="00471208">
        <w:rPr>
          <w:rFonts w:ascii="AAAGoldenLotus Stg1_Ver1" w:hAnsi="AAAGoldenLotus Stg1_Ver1" w:cs="AAAGoldenLotus Stg1_Ver1" w:hint="cs"/>
          <w:sz w:val="32"/>
          <w:szCs w:val="32"/>
          <w:rtl/>
        </w:rPr>
        <w:t>"</w:t>
      </w:r>
      <w:r w:rsidR="007949E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والمداومة ع</w:t>
      </w:r>
      <w:r w:rsidR="00471208">
        <w:rPr>
          <w:rFonts w:ascii="AAAGoldenLotus Stg1_Ver1" w:hAnsi="AAAGoldenLotus Stg1_Ver1" w:cs="AAAGoldenLotus Stg1_Ver1" w:hint="cs"/>
          <w:sz w:val="32"/>
          <w:szCs w:val="32"/>
          <w:rtl/>
        </w:rPr>
        <w:t>لى</w:t>
      </w:r>
      <w:r w:rsidRPr="00EE6616">
        <w:rPr>
          <w:rFonts w:ascii="AAAGoldenLotus Stg1_Ver1" w:hAnsi="AAAGoldenLotus Stg1_Ver1" w:cs="AAAGoldenLotus Stg1_Ver1"/>
          <w:sz w:val="32"/>
          <w:szCs w:val="32"/>
          <w:rtl/>
        </w:rPr>
        <w:t xml:space="preserve"> الأعمال الصالحة هي أحب شيء إلى الله جل وعلا</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المداومة عليها وليس المعنى أن ذلك في رمضان فقط مثل</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فليداوم </w:t>
      </w:r>
      <w:r w:rsidR="00471208">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إنسان على العمل كما في الحديث الذي في الصحيحين من حديث أم المؤمنين عائشة رضي الله عنها أن رسول الله صلى الله عليه وسلم قال</w:t>
      </w:r>
      <w:r w:rsidR="00471208">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أحب الأعمال إلى الله أدومها</w:t>
      </w:r>
      <w:r w:rsidR="00471208">
        <w:rPr>
          <w:rFonts w:ascii="AAAGoldenLotus Stg1_Ver1" w:hAnsi="AAAGoldenLotus Stg1_Ver1" w:cs="AAAGoldenLotus Stg1_Ver1" w:hint="cs"/>
          <w:sz w:val="32"/>
          <w:szCs w:val="32"/>
          <w:rtl/>
        </w:rPr>
        <w:t xml:space="preserve"> وإن قل&lt;،</w:t>
      </w:r>
      <w:r w:rsidRPr="00EE6616">
        <w:rPr>
          <w:rFonts w:ascii="AAAGoldenLotus Stg1_Ver1" w:hAnsi="AAAGoldenLotus Stg1_Ver1" w:cs="AAAGoldenLotus Stg1_Ver1"/>
          <w:sz w:val="32"/>
          <w:szCs w:val="32"/>
          <w:rtl/>
        </w:rPr>
        <w:t xml:space="preserve"> يعني يداوم عليها</w:t>
      </w:r>
      <w:r w:rsidR="00471208">
        <w:rPr>
          <w:rFonts w:ascii="AAAGoldenLotus Stg1_Ver1" w:hAnsi="AAAGoldenLotus Stg1_Ver1" w:cs="AAAGoldenLotus Stg1_Ver1" w:hint="cs"/>
          <w:sz w:val="32"/>
          <w:szCs w:val="32"/>
          <w:rtl/>
        </w:rPr>
        <w:t>.</w:t>
      </w:r>
    </w:p>
    <w:p w14:paraId="61D816DC" w14:textId="77777777" w:rsidR="00036AA6" w:rsidRDefault="00EE6616" w:rsidP="007949ED">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ولهذا كان الأسو</w:t>
      </w:r>
      <w:r w:rsidR="00471208">
        <w:rPr>
          <w:rFonts w:ascii="AAAGoldenLotus Stg1_Ver1" w:hAnsi="AAAGoldenLotus Stg1_Ver1" w:cs="AAAGoldenLotus Stg1_Ver1" w:hint="cs"/>
          <w:sz w:val="32"/>
          <w:szCs w:val="32"/>
          <w:rtl/>
        </w:rPr>
        <w:t>ة</w:t>
      </w:r>
      <w:r w:rsidRPr="00EE6616">
        <w:rPr>
          <w:rFonts w:ascii="AAAGoldenLotus Stg1_Ver1" w:hAnsi="AAAGoldenLotus Stg1_Ver1" w:cs="AAAGoldenLotus Stg1_Ver1"/>
          <w:sz w:val="32"/>
          <w:szCs w:val="32"/>
          <w:rtl/>
        </w:rPr>
        <w:t xml:space="preserve"> </w:t>
      </w:r>
      <w:r w:rsidR="00471208">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القدوة صلى الله عليه وسلم يفعل ذلك كما في صحيح المسلم من حديث أم المؤمنين عائشة رضي الله عنها أنها قالت</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471208">
        <w:rPr>
          <w:rFonts w:ascii="AAAGoldenLotus Stg1_Ver1" w:hAnsi="AAAGoldenLotus Stg1_Ver1" w:cs="AAAGoldenLotus Stg1_Ver1" w:hint="cs"/>
          <w:sz w:val="32"/>
          <w:szCs w:val="32"/>
          <w:rtl/>
        </w:rPr>
        <w:t>&gt;كان</w:t>
      </w:r>
      <w:r w:rsidRPr="00EE6616">
        <w:rPr>
          <w:rFonts w:ascii="AAAGoldenLotus Stg1_Ver1" w:hAnsi="AAAGoldenLotus Stg1_Ver1" w:cs="AAAGoldenLotus Stg1_Ver1"/>
          <w:sz w:val="32"/>
          <w:szCs w:val="32"/>
          <w:rtl/>
        </w:rPr>
        <w:t xml:space="preserve"> رسول الله صلى الله عليه وسلم إذا عمل عمل</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أثبته</w:t>
      </w:r>
      <w:r w:rsidR="00471208">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ثبته جعله ثابت</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مستمر</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47120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وكان إذا نام من الليل أو مرض صلى من النهار </w:t>
      </w:r>
      <w:r w:rsidR="00471208">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ثنتي عشرة ركع</w:t>
      </w:r>
      <w:r w:rsidR="00471208">
        <w:rPr>
          <w:rFonts w:ascii="AAAGoldenLotus Stg1_Ver1" w:hAnsi="AAAGoldenLotus Stg1_Ver1" w:cs="AAAGoldenLotus Stg1_Ver1" w:hint="cs"/>
          <w:sz w:val="32"/>
          <w:szCs w:val="32"/>
          <w:rtl/>
        </w:rPr>
        <w:t>ة،</w:t>
      </w:r>
      <w:r w:rsidRPr="00EE6616">
        <w:rPr>
          <w:rFonts w:ascii="AAAGoldenLotus Stg1_Ver1" w:hAnsi="AAAGoldenLotus Stg1_Ver1" w:cs="AAAGoldenLotus Stg1_Ver1"/>
          <w:sz w:val="32"/>
          <w:szCs w:val="32"/>
          <w:rtl/>
        </w:rPr>
        <w:t xml:space="preserve"> النبي صلى الله عليه وسلم كان يصلي إحدى عشرة ركع</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فثب</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 هذا في أغلب الأحيان وأكثرها</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وكان إذا نام عن ذلك لمرض أو عارض أو تعب أو نوم أو نحو ذلك صل</w:t>
      </w:r>
      <w:r w:rsidR="00036AA6">
        <w:rPr>
          <w:rFonts w:ascii="AAAGoldenLotus Stg1_Ver1" w:hAnsi="AAAGoldenLotus Stg1_Ver1" w:cs="AAAGoldenLotus Stg1_Ver1" w:hint="cs"/>
          <w:sz w:val="32"/>
          <w:szCs w:val="32"/>
          <w:rtl/>
        </w:rPr>
        <w:t xml:space="preserve">اهم </w:t>
      </w:r>
      <w:r w:rsidRPr="00EE6616">
        <w:rPr>
          <w:rFonts w:ascii="AAAGoldenLotus Stg1_Ver1" w:hAnsi="AAAGoldenLotus Stg1_Ver1" w:cs="AAAGoldenLotus Stg1_Ver1"/>
          <w:sz w:val="32"/>
          <w:szCs w:val="32"/>
          <w:rtl/>
        </w:rPr>
        <w:t>من النهار</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لأنه يثبت هذا العمل ويداوم عليه ولا يفعله أحيان</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دون أحيان</w:t>
      </w:r>
      <w:r w:rsidR="00036AA6">
        <w:rPr>
          <w:rFonts w:ascii="AAAGoldenLotus Stg1_Ver1" w:hAnsi="AAAGoldenLotus Stg1_Ver1" w:cs="AAAGoldenLotus Stg1_Ver1" w:hint="cs"/>
          <w:sz w:val="32"/>
          <w:szCs w:val="32"/>
          <w:rtl/>
        </w:rPr>
        <w:t>.</w:t>
      </w:r>
    </w:p>
    <w:p w14:paraId="4EFE03F3" w14:textId="77777777" w:rsidR="00E51DAB" w:rsidRDefault="00EE6616" w:rsidP="00E51DA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فدل الحديثان على مداومة العمل</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والاستمرار عليه</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ومداومة الطاعة</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وعدم الانقطاع</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ومما ينبغي للمسلم أنه ما</w:t>
      </w:r>
      <w:r w:rsidR="00036AA6">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د</w:t>
      </w:r>
      <w:r w:rsidR="00036AA6">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م قد و</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فق للعمل ال</w:t>
      </w:r>
      <w:r w:rsidR="00036AA6">
        <w:rPr>
          <w:rFonts w:ascii="AAAGoldenLotus Stg1_Ver1" w:hAnsi="AAAGoldenLotus Stg1_Ver1" w:cs="AAAGoldenLotus Stg1_Ver1" w:hint="cs"/>
          <w:sz w:val="32"/>
          <w:szCs w:val="32"/>
          <w:rtl/>
        </w:rPr>
        <w:t>ص</w:t>
      </w:r>
      <w:r w:rsidRPr="00EE6616">
        <w:rPr>
          <w:rFonts w:ascii="AAAGoldenLotus Stg1_Ver1" w:hAnsi="AAAGoldenLotus Stg1_Ver1" w:cs="AAAGoldenLotus Stg1_Ver1"/>
          <w:sz w:val="32"/>
          <w:szCs w:val="32"/>
          <w:rtl/>
        </w:rPr>
        <w:t>الح في رمضان أن يستمر</w:t>
      </w:r>
      <w:r w:rsidR="00036AA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وأن يحذر من الذنوب والمعاص</w:t>
      </w:r>
      <w:r w:rsidR="00036AA6">
        <w:rPr>
          <w:rFonts w:ascii="AAAGoldenLotus Stg1_Ver1" w:hAnsi="AAAGoldenLotus Stg1_Ver1" w:cs="AAAGoldenLotus Stg1_Ver1" w:hint="cs"/>
          <w:sz w:val="32"/>
          <w:szCs w:val="32"/>
          <w:rtl/>
        </w:rPr>
        <w:t xml:space="preserve">ي؛ </w:t>
      </w:r>
      <w:r w:rsidRPr="00EE6616">
        <w:rPr>
          <w:rFonts w:ascii="AAAGoldenLotus Stg1_Ver1" w:hAnsi="AAAGoldenLotus Stg1_Ver1" w:cs="AAAGoldenLotus Stg1_Ver1"/>
          <w:sz w:val="32"/>
          <w:szCs w:val="32"/>
          <w:rtl/>
        </w:rPr>
        <w:t>ل</w:t>
      </w:r>
      <w:r w:rsidR="00036AA6">
        <w:rPr>
          <w:rFonts w:ascii="AAAGoldenLotus Stg1_Ver1" w:hAnsi="AAAGoldenLotus Stg1_Ver1" w:cs="AAAGoldenLotus Stg1_Ver1" w:hint="cs"/>
          <w:sz w:val="32"/>
          <w:szCs w:val="32"/>
          <w:rtl/>
        </w:rPr>
        <w:t>ئ</w:t>
      </w:r>
      <w:r w:rsidRPr="00EE6616">
        <w:rPr>
          <w:rFonts w:ascii="AAAGoldenLotus Stg1_Ver1" w:hAnsi="AAAGoldenLotus Stg1_Ver1" w:cs="AAAGoldenLotus Stg1_Ver1"/>
          <w:sz w:val="32"/>
          <w:szCs w:val="32"/>
          <w:rtl/>
        </w:rPr>
        <w:t xml:space="preserve">لا ينقض عمله الصالح كما </w:t>
      </w:r>
      <w:r w:rsidR="00E51DAB">
        <w:rPr>
          <w:rFonts w:ascii="AAAGoldenLotus Stg1_Ver1" w:hAnsi="AAAGoldenLotus Stg1_Ver1" w:cs="AAAGoldenLotus Stg1_Ver1" w:hint="cs"/>
          <w:sz w:val="32"/>
          <w:szCs w:val="32"/>
          <w:rtl/>
        </w:rPr>
        <w:t xml:space="preserve">قال </w:t>
      </w:r>
      <w:r w:rsidRPr="00EE6616">
        <w:rPr>
          <w:rFonts w:ascii="AAAGoldenLotus Stg1_Ver1" w:hAnsi="AAAGoldenLotus Stg1_Ver1" w:cs="AAAGoldenLotus Stg1_Ver1"/>
          <w:sz w:val="32"/>
          <w:szCs w:val="32"/>
          <w:rtl/>
        </w:rPr>
        <w:t>تعالى</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وَأَوْفُوا بِعَهْدِ اللَّهِ إِذَا عَاهَدْتُمْ وَلَا تَنْقُضُوا الْأَيْمَانَ بَعْدَ تَوْكِيدِهَا وَقَدْ جَعَلْتُمُ اللَّهَ عَلَيْكُمْ </w:t>
      </w:r>
      <w:r w:rsidR="00E51DAB">
        <w:rPr>
          <w:rFonts w:ascii="AAAGoldenLotus Stg1_Ver1" w:hAnsi="AAAGoldenLotus Stg1_Ver1" w:cs="AAAGoldenLotus Stg1_Ver1" w:hint="cs"/>
          <w:sz w:val="32"/>
          <w:szCs w:val="32"/>
          <w:rtl/>
        </w:rPr>
        <w:t>ك</w:t>
      </w:r>
      <w:r w:rsidRPr="00EE6616">
        <w:rPr>
          <w:rFonts w:ascii="AAAGoldenLotus Stg1_Ver1" w:hAnsi="AAAGoldenLotus Stg1_Ver1" w:cs="AAAGoldenLotus Stg1_Ver1"/>
          <w:sz w:val="32"/>
          <w:szCs w:val="32"/>
          <w:rtl/>
        </w:rPr>
        <w:t>فِيلًا إِنَّ اللَّهَ يَعْلَمُ مَا تَفْعَلُونَ</w:t>
      </w:r>
      <w:r w:rsidR="00E51DAB">
        <w:rPr>
          <w:rFonts w:ascii="AAAGoldenLotus Stg1_Ver1" w:hAnsi="AAAGoldenLotus Stg1_Ver1" w:cs="AAAGoldenLotus Stg1_Ver1" w:hint="cs"/>
          <w:sz w:val="32"/>
          <w:szCs w:val="32"/>
          <w:rtl/>
        </w:rPr>
        <w:t xml:space="preserve"> * </w:t>
      </w:r>
      <w:r w:rsidR="00E51DAB" w:rsidRPr="00E51DAB">
        <w:rPr>
          <w:rFonts w:ascii="AAAGoldenLotus Stg1_Ver1" w:hAnsi="AAAGoldenLotus Stg1_Ver1" w:cs="AAAGoldenLotus Stg1_Ver1"/>
          <w:b/>
          <w:sz w:val="32"/>
          <w:szCs w:val="32"/>
          <w:rtl/>
        </w:rPr>
        <w:t>وَلا تَكُونُوا كَالَّتِي نَقَضَتْ غَزْلَهَا مِنْ بَعْدِ قُوَّةٍ أَنكَاثًا﴾ [النحل:92]</w:t>
      </w:r>
      <w:r w:rsidR="00E51DAB">
        <w:rPr>
          <w:rFonts w:ascii="AAAGoldenLotus Stg1_Ver1" w:hAnsi="AAAGoldenLotus Stg1_Ver1" w:cs="AAAGoldenLotus Stg1_Ver1" w:hint="cs"/>
          <w:b/>
          <w:sz w:val="32"/>
          <w:szCs w:val="32"/>
          <w:rtl/>
        </w:rPr>
        <w:t>،</w:t>
      </w:r>
      <w:r w:rsidRPr="00EE6616">
        <w:rPr>
          <w:rFonts w:ascii="AAAGoldenLotus Stg1_Ver1" w:hAnsi="AAAGoldenLotus Stg1_Ver1" w:cs="AAAGoldenLotus Stg1_Ver1"/>
          <w:sz w:val="32"/>
          <w:szCs w:val="32"/>
          <w:rtl/>
        </w:rPr>
        <w:t xml:space="preserve"> الذي جد وا</w:t>
      </w:r>
      <w:r w:rsidR="00E51DAB">
        <w:rPr>
          <w:rFonts w:ascii="AAAGoldenLotus Stg1_Ver1" w:hAnsi="AAAGoldenLotus Stg1_Ver1" w:cs="AAAGoldenLotus Stg1_Ver1" w:hint="cs"/>
          <w:sz w:val="32"/>
          <w:szCs w:val="32"/>
          <w:rtl/>
        </w:rPr>
        <w:t>جت</w:t>
      </w:r>
      <w:r w:rsidRPr="00EE6616">
        <w:rPr>
          <w:rFonts w:ascii="AAAGoldenLotus Stg1_Ver1" w:hAnsi="AAAGoldenLotus Stg1_Ver1" w:cs="AAAGoldenLotus Stg1_Ver1"/>
          <w:sz w:val="32"/>
          <w:szCs w:val="32"/>
          <w:rtl/>
        </w:rPr>
        <w:t>هد في العبادة ينبغي له أن يحرص عليها</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وأن يداوم على العبادة</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وأن يحذر من ا</w:t>
      </w:r>
      <w:r w:rsidR="00E51DAB">
        <w:rPr>
          <w:rFonts w:ascii="AAAGoldenLotus Stg1_Ver1" w:hAnsi="AAAGoldenLotus Stg1_Ver1" w:cs="AAAGoldenLotus Stg1_Ver1" w:hint="cs"/>
          <w:sz w:val="32"/>
          <w:szCs w:val="32"/>
          <w:rtl/>
        </w:rPr>
        <w:t>ر</w:t>
      </w:r>
      <w:r w:rsidRPr="00EE6616">
        <w:rPr>
          <w:rFonts w:ascii="AAAGoldenLotus Stg1_Ver1" w:hAnsi="AAAGoldenLotus Stg1_Ver1" w:cs="AAAGoldenLotus Stg1_Ver1"/>
          <w:sz w:val="32"/>
          <w:szCs w:val="32"/>
          <w:rtl/>
        </w:rPr>
        <w:t>تكاب الذنوب والمعاصي التي تؤدي إلى نقض و</w:t>
      </w:r>
      <w:r w:rsidR="00E51DAB">
        <w:rPr>
          <w:rFonts w:ascii="AAAGoldenLotus Stg1_Ver1" w:hAnsi="AAAGoldenLotus Stg1_Ver1" w:cs="AAAGoldenLotus Stg1_Ver1" w:hint="cs"/>
          <w:sz w:val="32"/>
          <w:szCs w:val="32"/>
          <w:rtl/>
        </w:rPr>
        <w:t>إ</w:t>
      </w:r>
      <w:r w:rsidRPr="00EE6616">
        <w:rPr>
          <w:rFonts w:ascii="AAAGoldenLotus Stg1_Ver1" w:hAnsi="AAAGoldenLotus Stg1_Ver1" w:cs="AAAGoldenLotus Stg1_Ver1"/>
          <w:sz w:val="32"/>
          <w:szCs w:val="32"/>
          <w:rtl/>
        </w:rPr>
        <w:t>ضعاف هذه الحسنات</w:t>
      </w:r>
      <w:r w:rsidR="00E51DAB">
        <w:rPr>
          <w:rFonts w:ascii="AAAGoldenLotus Stg1_Ver1" w:hAnsi="AAAGoldenLotus Stg1_Ver1" w:cs="AAAGoldenLotus Stg1_Ver1" w:hint="cs"/>
          <w:sz w:val="32"/>
          <w:szCs w:val="32"/>
          <w:rtl/>
        </w:rPr>
        <w:t>.</w:t>
      </w:r>
    </w:p>
    <w:p w14:paraId="3B28B814" w14:textId="77777777" w:rsidR="00E51DAB" w:rsidRDefault="00EE6616" w:rsidP="00E51DA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ومما ينبغي أيض</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أن يتفط</w:t>
      </w:r>
      <w:r w:rsidR="00E51DAB">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 xml:space="preserve"> له المسلم والمسلمة ألا يشق على نفسه</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فنحن لا نعني بهذا التوجيه أن يبقى الإنسان على وتيرة واحدة وعلى نفس الجد والاجتهاد في رمضان</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لكن نقول </w:t>
      </w:r>
      <w:r w:rsidRPr="00EE6616">
        <w:rPr>
          <w:rFonts w:ascii="AAAGoldenLotus Stg1_Ver1" w:hAnsi="AAAGoldenLotus Stg1_Ver1" w:cs="AAAGoldenLotus Stg1_Ver1"/>
          <w:sz w:val="32"/>
          <w:szCs w:val="32"/>
          <w:rtl/>
        </w:rPr>
        <w:lastRenderedPageBreak/>
        <w:t>يداوم على العمل</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لأن الإنسان أيض</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إذا شق على نفسه فالنفس تمل</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وربما ترجع أدراجها</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وربما يترك قيام الليل</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وربما يترك الأعمال الصالحة</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ولهذا قال النبي صلى الله عليه وسلم في الحديث المتفق عليه</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E51DAB">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خذوا من العمل ما تطيقون</w:t>
      </w:r>
      <w:r w:rsidR="00E51DA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فإن الله لا يمل حتى تملوا</w:t>
      </w:r>
      <w:r w:rsidR="00E51DAB">
        <w:rPr>
          <w:rFonts w:ascii="AAAGoldenLotus Stg1_Ver1" w:hAnsi="AAAGoldenLotus Stg1_Ver1" w:cs="AAAGoldenLotus Stg1_Ver1" w:hint="cs"/>
          <w:sz w:val="32"/>
          <w:szCs w:val="32"/>
          <w:rtl/>
        </w:rPr>
        <w:t>&lt;.</w:t>
      </w:r>
    </w:p>
    <w:p w14:paraId="45AD3247" w14:textId="6BB188BE" w:rsidR="00D55F24" w:rsidRDefault="00EE6616" w:rsidP="00D55F24">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ومن البشر</w:t>
      </w:r>
      <w:r w:rsidR="00E51DAB">
        <w:rPr>
          <w:rFonts w:ascii="AAAGoldenLotus Stg1_Ver1" w:hAnsi="AAAGoldenLotus Stg1_Ver1" w:cs="AAAGoldenLotus Stg1_Ver1" w:hint="cs"/>
          <w:sz w:val="32"/>
          <w:szCs w:val="32"/>
          <w:rtl/>
        </w:rPr>
        <w:t>ى</w:t>
      </w:r>
      <w:r w:rsidRPr="00EE6616">
        <w:rPr>
          <w:rFonts w:ascii="AAAGoldenLotus Stg1_Ver1" w:hAnsi="AAAGoldenLotus Stg1_Ver1" w:cs="AAAGoldenLotus Stg1_Ver1"/>
          <w:sz w:val="32"/>
          <w:szCs w:val="32"/>
          <w:rtl/>
        </w:rPr>
        <w:t xml:space="preserve"> التي تزف للمسلم والمسلمة الذي داوم على عبادة الله عز وجل أن الله سبحانه وتعالى يكتب له هذا العمل حينما يصاب بالمرض أو ينتابه السفر فقال صلى الله عليه وسلم في الحديث الذي رواه أبو داو</w:t>
      </w:r>
      <w:r w:rsidR="00D55F24">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د والنسا</w:t>
      </w:r>
      <w:r w:rsidR="00D55F24">
        <w:rPr>
          <w:rFonts w:ascii="AAAGoldenLotus Stg1_Ver1" w:hAnsi="AAAGoldenLotus Stg1_Ver1" w:cs="AAAGoldenLotus Stg1_Ver1" w:hint="cs"/>
          <w:sz w:val="32"/>
          <w:szCs w:val="32"/>
          <w:rtl/>
        </w:rPr>
        <w:t>ئي</w:t>
      </w:r>
      <w:r w:rsidRPr="00EE6616">
        <w:rPr>
          <w:rFonts w:ascii="AAAGoldenLotus Stg1_Ver1" w:hAnsi="AAAGoldenLotus Stg1_Ver1" w:cs="AAAGoldenLotus Stg1_Ver1"/>
          <w:sz w:val="32"/>
          <w:szCs w:val="32"/>
          <w:rtl/>
        </w:rPr>
        <w:t xml:space="preserve"> </w:t>
      </w:r>
      <w:r w:rsidR="00D55F24">
        <w:rPr>
          <w:rFonts w:ascii="AAAGoldenLotus Stg1_Ver1" w:hAnsi="AAAGoldenLotus Stg1_Ver1" w:cs="AAAGoldenLotus Stg1_Ver1" w:hint="cs"/>
          <w:sz w:val="32"/>
          <w:szCs w:val="32"/>
          <w:rtl/>
        </w:rPr>
        <w:t>بسند</w:t>
      </w:r>
      <w:r w:rsidRPr="00EE6616">
        <w:rPr>
          <w:rFonts w:ascii="AAAGoldenLotus Stg1_Ver1" w:hAnsi="AAAGoldenLotus Stg1_Ver1" w:cs="AAAGoldenLotus Stg1_Ver1"/>
          <w:sz w:val="32"/>
          <w:szCs w:val="32"/>
          <w:rtl/>
        </w:rPr>
        <w:t xml:space="preserve"> صحيح قال صلى الله عليه وسلم</w:t>
      </w:r>
      <w:r w:rsidR="00D55F24">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إذا مرض العبد أو سافر ك</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تب له مثل ما كان يعمل مقيم</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صحيح</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D55F24">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وفي </w:t>
      </w:r>
      <w:r w:rsidR="00D55F24">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ف</w:t>
      </w:r>
      <w:r w:rsidR="00D55F24">
        <w:rPr>
          <w:rFonts w:ascii="AAAGoldenLotus Stg1_Ver1" w:hAnsi="AAAGoldenLotus Stg1_Ver1" w:cs="AAAGoldenLotus Stg1_Ver1" w:hint="cs"/>
          <w:sz w:val="32"/>
          <w:szCs w:val="32"/>
          <w:rtl/>
        </w:rPr>
        <w:t>ظ</w:t>
      </w:r>
      <w:r w:rsidRPr="00EE6616">
        <w:rPr>
          <w:rFonts w:ascii="AAAGoldenLotus Stg1_Ver1" w:hAnsi="AAAGoldenLotus Stg1_Ver1" w:cs="AAAGoldenLotus Stg1_Ver1"/>
          <w:sz w:val="32"/>
          <w:szCs w:val="32"/>
          <w:rtl/>
        </w:rPr>
        <w:t xml:space="preserve"> آخر قال صلى الله عليه وسلم</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D55F24">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ما من امرئ تكون له صلاة بليل يغلبه عليها نوم إلا ك</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تب له أجر صلاته وكان نومه عليه صدقة</w:t>
      </w:r>
      <w:r w:rsidR="00D55F24">
        <w:rPr>
          <w:rFonts w:ascii="AAAGoldenLotus Stg1_Ver1" w:hAnsi="AAAGoldenLotus Stg1_Ver1" w:cs="AAAGoldenLotus Stg1_Ver1" w:hint="cs"/>
          <w:sz w:val="32"/>
          <w:szCs w:val="32"/>
          <w:rtl/>
        </w:rPr>
        <w:t xml:space="preserve">&lt;، </w:t>
      </w:r>
      <w:r w:rsidRPr="00EE6616">
        <w:rPr>
          <w:rFonts w:ascii="AAAGoldenLotus Stg1_Ver1" w:hAnsi="AAAGoldenLotus Stg1_Ver1" w:cs="AAAGoldenLotus Stg1_Ver1"/>
          <w:sz w:val="32"/>
          <w:szCs w:val="32"/>
          <w:rtl/>
        </w:rPr>
        <w:t>قال الحافظ ابن حجر رحمه الله</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هذا في حق من كان يعمل طاعة فم</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نع منها</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وكانت نيته لولا المانع أن يداوم عليها</w:t>
      </w:r>
      <w:r w:rsidR="00D55F24">
        <w:rPr>
          <w:rFonts w:ascii="AAAGoldenLotus Stg1_Ver1" w:hAnsi="AAAGoldenLotus Stg1_Ver1" w:cs="AAAGoldenLotus Stg1_Ver1" w:hint="cs"/>
          <w:sz w:val="32"/>
          <w:szCs w:val="32"/>
          <w:rtl/>
        </w:rPr>
        <w:t>".</w:t>
      </w:r>
    </w:p>
    <w:p w14:paraId="6FDFEE1B" w14:textId="77777777" w:rsidR="002F383B" w:rsidRDefault="00EE6616" w:rsidP="002F383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هذه </w:t>
      </w:r>
      <w:r w:rsidR="00D55F24">
        <w:rPr>
          <w:rFonts w:ascii="AAAGoldenLotus Stg1_Ver1" w:hAnsi="AAAGoldenLotus Stg1_Ver1" w:cs="AAAGoldenLotus Stg1_Ver1" w:hint="cs"/>
          <w:sz w:val="32"/>
          <w:szCs w:val="32"/>
          <w:rtl/>
        </w:rPr>
        <w:t>ج</w:t>
      </w:r>
      <w:r w:rsidRPr="00EE6616">
        <w:rPr>
          <w:rFonts w:ascii="AAAGoldenLotus Stg1_Ver1" w:hAnsi="AAAGoldenLotus Stg1_Ver1" w:cs="AAAGoldenLotus Stg1_Ver1"/>
          <w:sz w:val="32"/>
          <w:szCs w:val="32"/>
          <w:rtl/>
        </w:rPr>
        <w:t>ملة من النصوص التي تحث المسلم على المداومة والاستمرار</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وأيض</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يسدد ويقارب سدد</w:t>
      </w:r>
      <w:r w:rsidR="00D55F24">
        <w:rPr>
          <w:rFonts w:ascii="AAAGoldenLotus Stg1_Ver1" w:hAnsi="AAAGoldenLotus Stg1_Ver1" w:cs="AAAGoldenLotus Stg1_Ver1" w:hint="cs"/>
          <w:sz w:val="32"/>
          <w:szCs w:val="32"/>
          <w:rtl/>
        </w:rPr>
        <w:t>وا</w:t>
      </w:r>
      <w:r w:rsidRPr="00EE6616">
        <w:rPr>
          <w:rFonts w:ascii="AAAGoldenLotus Stg1_Ver1" w:hAnsi="AAAGoldenLotus Stg1_Ver1" w:cs="AAAGoldenLotus Stg1_Ver1"/>
          <w:sz w:val="32"/>
          <w:szCs w:val="32"/>
          <w:rtl/>
        </w:rPr>
        <w:t xml:space="preserve"> وقارب</w:t>
      </w:r>
      <w:r w:rsidR="00D55F24">
        <w:rPr>
          <w:rFonts w:ascii="AAAGoldenLotus Stg1_Ver1" w:hAnsi="AAAGoldenLotus Stg1_Ver1" w:cs="AAAGoldenLotus Stg1_Ver1" w:hint="cs"/>
          <w:sz w:val="32"/>
          <w:szCs w:val="32"/>
          <w:rtl/>
        </w:rPr>
        <w:t>وا،</w:t>
      </w:r>
      <w:r w:rsidRPr="00EE6616">
        <w:rPr>
          <w:rFonts w:ascii="AAAGoldenLotus Stg1_Ver1" w:hAnsi="AAAGoldenLotus Stg1_Ver1" w:cs="AAAGoldenLotus Stg1_Ver1"/>
          <w:sz w:val="32"/>
          <w:szCs w:val="32"/>
          <w:rtl/>
        </w:rPr>
        <w:t xml:space="preserve"> لا يشق على نفسه ولا يعطل أعماله</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فإن النبي صلى الله عليه وسلم أرشد عبد الله بن عمر</w:t>
      </w:r>
      <w:r w:rsidR="00D55F24">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 xml:space="preserve"> بن </w:t>
      </w:r>
      <w:r w:rsidR="00D55F24">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عاص أو غيره من الصحابة إلى أن يعطي كل ذي حق حقه قال</w:t>
      </w:r>
      <w:r w:rsidR="00D55F24">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ولنفسك عليك حق</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ولأهلك عليك حق</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D55F24">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ولزورك عليك حق</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ولنفسك عليك حق</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ف</w:t>
      </w:r>
      <w:r w:rsidR="00D55F24">
        <w:rPr>
          <w:rFonts w:ascii="AAAGoldenLotus Stg1_Ver1" w:hAnsi="AAAGoldenLotus Stg1_Ver1" w:cs="AAAGoldenLotus Stg1_Ver1" w:hint="cs"/>
          <w:sz w:val="32"/>
          <w:szCs w:val="32"/>
          <w:rtl/>
        </w:rPr>
        <w:t>أعط</w:t>
      </w:r>
      <w:r w:rsidRPr="00EE6616">
        <w:rPr>
          <w:rFonts w:ascii="AAAGoldenLotus Stg1_Ver1" w:hAnsi="AAAGoldenLotus Stg1_Ver1" w:cs="AAAGoldenLotus Stg1_Ver1"/>
          <w:sz w:val="32"/>
          <w:szCs w:val="32"/>
          <w:rtl/>
        </w:rPr>
        <w:t xml:space="preserve"> كل ذي حق حقه</w:t>
      </w:r>
      <w:r w:rsidR="00D55F24">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وهذا هو الكمال الذي كان عليه النبي صلى الله عليه وسلم</w:t>
      </w:r>
      <w:r w:rsidR="00D55F24">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ولا يعتني بجانب ويهمل الجوانب الأخرى</w:t>
      </w:r>
      <w:r w:rsidR="00D55F24">
        <w:rPr>
          <w:rFonts w:ascii="AAAGoldenLotus Stg1_Ver1" w:hAnsi="AAAGoldenLotus Stg1_Ver1" w:cs="AAAGoldenLotus Stg1_Ver1" w:hint="cs"/>
          <w:sz w:val="32"/>
          <w:szCs w:val="32"/>
          <w:rtl/>
        </w:rPr>
        <w:t>.</w:t>
      </w:r>
    </w:p>
    <w:p w14:paraId="48B938A7" w14:textId="77777777" w:rsidR="002F383B" w:rsidRDefault="00EE6616" w:rsidP="002F383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فأود أن أشير إلى بعض الأعمال التي ينبغي الإنسان يستمر عليها بعد رمضان</w:t>
      </w:r>
      <w:r w:rsidR="000A712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ولعلي أنقل كلام شيخنا </w:t>
      </w:r>
      <w:r w:rsidR="000A7128">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علامة الشيخ محمد بن عثيمين رحمه الله في كتابه الماتع مجال</w:t>
      </w:r>
      <w:r w:rsidR="000A7128">
        <w:rPr>
          <w:rFonts w:ascii="AAAGoldenLotus Stg1_Ver1" w:hAnsi="AAAGoldenLotus Stg1_Ver1" w:cs="AAAGoldenLotus Stg1_Ver1" w:hint="cs"/>
          <w:sz w:val="32"/>
          <w:szCs w:val="32"/>
          <w:rtl/>
        </w:rPr>
        <w:t>س</w:t>
      </w:r>
      <w:r w:rsidRPr="00EE6616">
        <w:rPr>
          <w:rFonts w:ascii="AAAGoldenLotus Stg1_Ver1" w:hAnsi="AAAGoldenLotus Stg1_Ver1" w:cs="AAAGoldenLotus Stg1_Ver1"/>
          <w:sz w:val="32"/>
          <w:szCs w:val="32"/>
          <w:rtl/>
        </w:rPr>
        <w:t xml:space="preserve"> رمضان في المجلس الثلاثون قال فيه أو من ضمن ما قال</w:t>
      </w:r>
      <w:r w:rsidR="000A712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0A712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قال إخواني إنه وإن </w:t>
      </w:r>
      <w:r w:rsidR="000A7128">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نقضى شهر رمضان فإن عمل المؤمن لا ينقضي قبل الموت</w:t>
      </w:r>
      <w:r w:rsidR="000A712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قال الله عز وجل</w:t>
      </w:r>
      <w:r w:rsidR="000A712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0A7128" w:rsidRPr="001E1E4A">
        <w:rPr>
          <w:rFonts w:ascii="AAAGoldenLotus Stg1_Ver1" w:hAnsi="AAAGoldenLotus Stg1_Ver1" w:cs="AAAGoldenLotus Stg1_Ver1"/>
          <w:b/>
          <w:sz w:val="32"/>
          <w:szCs w:val="32"/>
          <w:rtl/>
        </w:rPr>
        <w:t>﴿وَاعْبُدْ رَبَّكَ حَتَّى يَأْتِيَكَ الْيَقِينُ﴾</w:t>
      </w:r>
      <w:r w:rsidR="002F383B">
        <w:rPr>
          <w:rFonts w:ascii="AAAGoldenLotus Stg1_Ver1" w:hAnsi="AAAGoldenLotus Stg1_Ver1" w:cs="AAAGoldenLotus Stg1_Ver1" w:hint="cs"/>
          <w:b/>
          <w:sz w:val="32"/>
          <w:szCs w:val="32"/>
          <w:rtl/>
        </w:rPr>
        <w:t>،</w:t>
      </w:r>
      <w:r w:rsidRPr="00EE6616">
        <w:rPr>
          <w:rFonts w:ascii="AAAGoldenLotus Stg1_Ver1" w:hAnsi="AAAGoldenLotus Stg1_Ver1" w:cs="AAAGoldenLotus Stg1_Ver1"/>
          <w:sz w:val="32"/>
          <w:szCs w:val="32"/>
          <w:rtl/>
        </w:rPr>
        <w:t xml:space="preserve"> وقال تعالى</w:t>
      </w:r>
      <w:r w:rsidR="002F383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2F383B" w:rsidRPr="0009732E">
        <w:rPr>
          <w:rFonts w:ascii="AAAGoldenLotus Stg1_Ver1" w:eastAsia="Calibri" w:hAnsi="AAAGoldenLotus Stg1_Ver1" w:cs="AAAGoldenLotus Stg1_Ver1"/>
          <w:sz w:val="32"/>
          <w:szCs w:val="32"/>
          <w:rtl/>
        </w:rPr>
        <w:t>﴿يَا أَيُّهَا الَّذِينَ آمَنُوا اتَّقُوا اللَّهَ حَقَّ تُقَاتِهِ وَلا تَمُوتُنَّ إِلَّا وَأَنْتُمْ مُسْلِمُونَ</w:t>
      </w:r>
      <w:bookmarkStart w:id="1" w:name="_Hlk162996229"/>
      <w:r w:rsidR="002F383B" w:rsidRPr="0009732E">
        <w:rPr>
          <w:rFonts w:ascii="AAAGoldenLotus Stg1_Ver1" w:eastAsia="Calibri" w:hAnsi="AAAGoldenLotus Stg1_Ver1" w:cs="AAAGoldenLotus Stg1_Ver1"/>
          <w:sz w:val="32"/>
          <w:szCs w:val="32"/>
          <w:rtl/>
        </w:rPr>
        <w:t>﴾ [</w:t>
      </w:r>
      <w:r w:rsidR="002F383B" w:rsidRPr="0009732E">
        <w:rPr>
          <w:rFonts w:ascii="AAAGoldenLotus Stg1_Ver1" w:hAnsi="AAAGoldenLotus Stg1_Ver1" w:cs="AAAGoldenLotus Stg1_Ver1"/>
          <w:sz w:val="32"/>
          <w:szCs w:val="32"/>
          <w:rtl/>
        </w:rPr>
        <w:t>آل عمران:102]</w:t>
      </w:r>
      <w:r w:rsidR="002F383B">
        <w:rPr>
          <w:rFonts w:ascii="AAAGoldenLotus Stg1_Ver1" w:hAnsi="AAAGoldenLotus Stg1_Ver1" w:cs="AAAGoldenLotus Stg1_Ver1" w:hint="cs"/>
          <w:sz w:val="32"/>
          <w:szCs w:val="32"/>
          <w:rtl/>
        </w:rPr>
        <w:t xml:space="preserve"> </w:t>
      </w:r>
      <w:bookmarkEnd w:id="1"/>
      <w:r w:rsidRPr="00EE6616">
        <w:rPr>
          <w:rFonts w:ascii="AAAGoldenLotus Stg1_Ver1" w:hAnsi="AAAGoldenLotus Stg1_Ver1" w:cs="AAAGoldenLotus Stg1_Ver1"/>
          <w:sz w:val="32"/>
          <w:szCs w:val="32"/>
          <w:rtl/>
        </w:rPr>
        <w:t>يعني استمروا على عبادة الله إلى أن يأتيكم الموت وأنتم على الإسلام وعمل الإسلام</w:t>
      </w:r>
      <w:r w:rsidR="002F383B">
        <w:rPr>
          <w:rFonts w:ascii="AAAGoldenLotus Stg1_Ver1" w:hAnsi="AAAGoldenLotus Stg1_Ver1" w:cs="AAAGoldenLotus Stg1_Ver1" w:hint="cs"/>
          <w:sz w:val="32"/>
          <w:szCs w:val="32"/>
          <w:rtl/>
        </w:rPr>
        <w:t>".</w:t>
      </w:r>
    </w:p>
    <w:p w14:paraId="5A447215" w14:textId="77777777" w:rsidR="007D4ABC" w:rsidRDefault="00EE6616" w:rsidP="007D4ABC">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lastRenderedPageBreak/>
        <w:t>قال</w:t>
      </w:r>
      <w:r w:rsidR="002F383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2F383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وقال النبي صلى الله عليه وآله وسلم</w:t>
      </w:r>
      <w:r w:rsidR="002F383B">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إذا مات العبد انقطع عمله</w:t>
      </w:r>
      <w:r w:rsidR="002F383B">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فلم يجعل لانقطاع العمل غاية إلا الموت</w:t>
      </w:r>
      <w:r w:rsidR="002F383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فل</w:t>
      </w:r>
      <w:r w:rsidR="002F383B">
        <w:rPr>
          <w:rFonts w:ascii="AAAGoldenLotus Stg1_Ver1" w:hAnsi="AAAGoldenLotus Stg1_Ver1" w:cs="AAAGoldenLotus Stg1_Ver1" w:hint="cs"/>
          <w:sz w:val="32"/>
          <w:szCs w:val="32"/>
          <w:rtl/>
        </w:rPr>
        <w:t>ئ</w:t>
      </w:r>
      <w:r w:rsidRPr="00EE6616">
        <w:rPr>
          <w:rFonts w:ascii="AAAGoldenLotus Stg1_Ver1" w:hAnsi="AAAGoldenLotus Stg1_Ver1" w:cs="AAAGoldenLotus Stg1_Ver1"/>
          <w:sz w:val="32"/>
          <w:szCs w:val="32"/>
          <w:rtl/>
        </w:rPr>
        <w:t>ن انقضى صيام شهر رمضان فإن المؤمن لا ينقطع من عبادة الصيام بذلك</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A7008A">
        <w:rPr>
          <w:rFonts w:ascii="AAAGoldenLotus Stg1_Ver1" w:hAnsi="AAAGoldenLotus Stg1_Ver1" w:cs="AAAGoldenLotus Stg1_Ver1" w:hint="cs"/>
          <w:sz w:val="32"/>
          <w:szCs w:val="32"/>
          <w:rtl/>
        </w:rPr>
        <w:t>ف</w:t>
      </w:r>
      <w:r w:rsidRPr="00EE6616">
        <w:rPr>
          <w:rFonts w:ascii="AAAGoldenLotus Stg1_Ver1" w:hAnsi="AAAGoldenLotus Stg1_Ver1" w:cs="AAAGoldenLotus Stg1_Ver1"/>
          <w:sz w:val="32"/>
          <w:szCs w:val="32"/>
          <w:rtl/>
        </w:rPr>
        <w:t>الصيام لا يزال مشروع</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ولله الحمد في العام كله</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ففي</w:t>
      </w:r>
      <w:r w:rsidR="00A7008A">
        <w:rPr>
          <w:rFonts w:ascii="AAAGoldenLotus Stg1_Ver1" w:hAnsi="AAAGoldenLotus Stg1_Ver1" w:cs="AAAGoldenLotus Stg1_Ver1" w:hint="cs"/>
          <w:sz w:val="32"/>
          <w:szCs w:val="32"/>
          <w:rtl/>
        </w:rPr>
        <w:t xml:space="preserve"> صحيح</w:t>
      </w:r>
      <w:r w:rsidRPr="00EE6616">
        <w:rPr>
          <w:rFonts w:ascii="AAAGoldenLotus Stg1_Ver1" w:hAnsi="AAAGoldenLotus Stg1_Ver1" w:cs="AAAGoldenLotus Stg1_Ver1"/>
          <w:sz w:val="32"/>
          <w:szCs w:val="32"/>
          <w:rtl/>
        </w:rPr>
        <w:t xml:space="preserve"> مسلم من حديث أبي </w:t>
      </w:r>
      <w:r w:rsidR="00A7008A">
        <w:rPr>
          <w:rFonts w:ascii="AAAGoldenLotus Stg1_Ver1" w:hAnsi="AAAGoldenLotus Stg1_Ver1" w:cs="AAAGoldenLotus Stg1_Ver1" w:hint="cs"/>
          <w:sz w:val="32"/>
          <w:szCs w:val="32"/>
          <w:rtl/>
        </w:rPr>
        <w:t>أ</w:t>
      </w:r>
      <w:r w:rsidRPr="00EE6616">
        <w:rPr>
          <w:rFonts w:ascii="AAAGoldenLotus Stg1_Ver1" w:hAnsi="AAAGoldenLotus Stg1_Ver1" w:cs="AAAGoldenLotus Stg1_Ver1"/>
          <w:sz w:val="32"/>
          <w:szCs w:val="32"/>
          <w:rtl/>
        </w:rPr>
        <w:t>يوب ال</w:t>
      </w:r>
      <w:r w:rsidR="00A7008A">
        <w:rPr>
          <w:rFonts w:ascii="AAAGoldenLotus Stg1_Ver1" w:hAnsi="AAAGoldenLotus Stg1_Ver1" w:cs="AAAGoldenLotus Stg1_Ver1" w:hint="cs"/>
          <w:sz w:val="32"/>
          <w:szCs w:val="32"/>
          <w:rtl/>
        </w:rPr>
        <w:t>أ</w:t>
      </w:r>
      <w:r w:rsidRPr="00EE6616">
        <w:rPr>
          <w:rFonts w:ascii="AAAGoldenLotus Stg1_Ver1" w:hAnsi="AAAGoldenLotus Stg1_Ver1" w:cs="AAAGoldenLotus Stg1_Ver1"/>
          <w:sz w:val="32"/>
          <w:szCs w:val="32"/>
          <w:rtl/>
        </w:rPr>
        <w:t>نصاري رضي الله عنه أن النبي صلى الله عليه وآله وسلم قال</w:t>
      </w:r>
      <w:r w:rsidR="00A7008A">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من صام رمضان ثم أتبعه ست</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شوال كان كصيام الدهر</w:t>
      </w:r>
      <w:r w:rsidR="00A7008A">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w:t>
      </w:r>
      <w:r w:rsidR="00A7008A">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صيام ثلاثة أيام من كل شهر قال فيها النبي صلى الله عليه وآله وسلم</w:t>
      </w:r>
      <w:r w:rsidR="00A7008A">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ثلاث من كل شهر</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ورمضان إلى رمضان</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فهذا صيام الدهر كله</w:t>
      </w:r>
      <w:r w:rsidR="00A7008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رواه أحمد مسلم</w:t>
      </w:r>
      <w:r w:rsidR="007D4ABC">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وقال رضي الله عنه</w:t>
      </w:r>
      <w:r w:rsidR="007D4AB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7D4ABC">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أوصاني خليلي صلى الله عليه وآله وسلم بثلاث وذكر منها صيام ثلاثة أيام من كل شهر</w:t>
      </w:r>
      <w:r w:rsidR="007D4ABC">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والأولى تكون أيام البيض وهي الثالث عشر والرابع عشر والخامس عشر </w:t>
      </w:r>
      <w:r w:rsidR="007D4ABC">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حديث أبي ذر رضي الله عنه أن النبي صلى الله عليه وسلم قال</w:t>
      </w:r>
      <w:r w:rsidR="007D4AB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7D4ABC">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يا أبا ذر إذا صمت من الشهر ثلاثة فصم ثلاث عشرة وأربع عشرة وخمس عشرة</w:t>
      </w:r>
      <w:r w:rsidR="007D4ABC">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رواه أحمد </w:t>
      </w:r>
      <w:r w:rsidR="007D4ABC">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النسائي</w:t>
      </w:r>
      <w:r w:rsidR="007D4ABC">
        <w:rPr>
          <w:rFonts w:ascii="AAAGoldenLotus Stg1_Ver1" w:hAnsi="AAAGoldenLotus Stg1_Ver1" w:cs="AAAGoldenLotus Stg1_Ver1" w:hint="cs"/>
          <w:sz w:val="32"/>
          <w:szCs w:val="32"/>
          <w:rtl/>
        </w:rPr>
        <w:t>.</w:t>
      </w:r>
    </w:p>
    <w:p w14:paraId="3AC7135C" w14:textId="77777777" w:rsidR="00A368DB" w:rsidRDefault="00EE6616" w:rsidP="00A368D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ففي هذا الكلام أفادنا الشيخ رحمة الله عليه إلى أن باب الصيام باق</w:t>
      </w:r>
      <w:r w:rsidR="007D4AB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فمن صام رمضان فليصم ستة من شوال</w:t>
      </w:r>
      <w:r w:rsidR="0032035E">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فهذا يكون له كصيام سنة كاملة</w:t>
      </w:r>
      <w:r w:rsidR="0032035E">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وم</w:t>
      </w:r>
      <w:r w:rsidR="0032035E">
        <w:rPr>
          <w:rFonts w:ascii="AAAGoldenLotus Stg1_Ver1" w:hAnsi="AAAGoldenLotus Stg1_Ver1" w:cs="AAAGoldenLotus Stg1_Ver1" w:hint="cs"/>
          <w:sz w:val="32"/>
          <w:szCs w:val="32"/>
          <w:rtl/>
        </w:rPr>
        <w:t>م</w:t>
      </w:r>
      <w:r w:rsidRPr="00EE6616">
        <w:rPr>
          <w:rFonts w:ascii="AAAGoldenLotus Stg1_Ver1" w:hAnsi="AAAGoldenLotus Stg1_Ver1" w:cs="AAAGoldenLotus Stg1_Ver1"/>
          <w:sz w:val="32"/>
          <w:szCs w:val="32"/>
          <w:rtl/>
        </w:rPr>
        <w:t>ا ينبه عليه أنه يبدأ في رمضان إن كان عليه منه شيء بقي عليه أيام من رمضان لا</w:t>
      </w:r>
      <w:r w:rsidR="0032035E">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 xml:space="preserve">بد أن يبدأ بقضاء رمضان لأن هذا ظاهر الحديث </w:t>
      </w:r>
      <w:r w:rsidR="0032035E">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من صام رمضان</w:t>
      </w:r>
      <w:r w:rsidR="0032035E">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أي كله</w:t>
      </w:r>
      <w:r w:rsidR="0032035E">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لأن اسم رمضان ل</w:t>
      </w:r>
      <w:r w:rsidR="0032035E">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شهر كله</w:t>
      </w:r>
      <w:r w:rsidR="0032035E">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فمن صام رمضان كامل</w:t>
      </w:r>
      <w:r w:rsidR="0032035E">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32035E">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32035E">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لهذا من كان عليه أيام الله جل وعلا يقول</w:t>
      </w:r>
      <w:r w:rsidR="00A368DB">
        <w:rPr>
          <w:rFonts w:ascii="AAAGoldenLotus Stg1_Ver1" w:hAnsi="AAAGoldenLotus Stg1_Ver1" w:cs="AAAGoldenLotus Stg1_Ver1" w:hint="cs"/>
          <w:sz w:val="32"/>
          <w:szCs w:val="32"/>
          <w:rtl/>
        </w:rPr>
        <w:t xml:space="preserve">: </w:t>
      </w:r>
      <w:r w:rsidR="00A368DB" w:rsidRPr="00A368DB">
        <w:rPr>
          <w:rFonts w:ascii="AAAGoldenLotus Stg1_Ver1" w:hAnsi="AAAGoldenLotus Stg1_Ver1" w:cs="AAAGoldenLotus Stg1_Ver1"/>
          <w:b/>
          <w:sz w:val="32"/>
          <w:szCs w:val="32"/>
          <w:rtl/>
        </w:rPr>
        <w:t>﴿فَمَنْ كَانَ مِنْكُمْ مَرِيضًا أَوْ عَلَى سَفَرٍ فَعِدَّةٌ مِنْ أَيَّامٍ أُخَرَ﴾ [البقرة:184]</w:t>
      </w:r>
      <w:r w:rsidRPr="00EE6616">
        <w:rPr>
          <w:rFonts w:ascii="AAAGoldenLotus Stg1_Ver1" w:hAnsi="AAAGoldenLotus Stg1_Ver1" w:cs="AAAGoldenLotus Stg1_Ver1"/>
          <w:sz w:val="32"/>
          <w:szCs w:val="32"/>
          <w:rtl/>
        </w:rPr>
        <w:t xml:space="preserve"> فيكمل رمضان</w:t>
      </w:r>
      <w:r w:rsidR="00A368DB">
        <w:rPr>
          <w:rFonts w:ascii="AAAGoldenLotus Stg1_Ver1" w:hAnsi="AAAGoldenLotus Stg1_Ver1" w:cs="AAAGoldenLotus Stg1_Ver1" w:hint="cs"/>
          <w:sz w:val="32"/>
          <w:szCs w:val="32"/>
          <w:rtl/>
        </w:rPr>
        <w:t>.</w:t>
      </w:r>
    </w:p>
    <w:p w14:paraId="22154C49" w14:textId="77777777" w:rsidR="00D76E2D" w:rsidRDefault="00EE6616" w:rsidP="00A368D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 ثم قوله</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A368DB">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ثم أتبعه ست</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شوال</w:t>
      </w:r>
      <w:r w:rsidR="00A368DB">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كلمة أتبعه ت</w:t>
      </w:r>
      <w:r w:rsidR="00A368DB">
        <w:rPr>
          <w:rFonts w:ascii="AAAGoldenLotus Stg1_Ver1" w:hAnsi="AAAGoldenLotus Stg1_Ver1" w:cs="AAAGoldenLotus Stg1_Ver1" w:hint="cs"/>
          <w:sz w:val="32"/>
          <w:szCs w:val="32"/>
          <w:rtl/>
        </w:rPr>
        <w:t>د</w:t>
      </w:r>
      <w:r w:rsidRPr="00EE6616">
        <w:rPr>
          <w:rFonts w:ascii="AAAGoldenLotus Stg1_Ver1" w:hAnsi="AAAGoldenLotus Stg1_Ver1" w:cs="AAAGoldenLotus Stg1_Ver1"/>
          <w:sz w:val="32"/>
          <w:szCs w:val="32"/>
          <w:rtl/>
        </w:rPr>
        <w:t>ل على أن صيام الست جاء تابع</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وأتبع رمضان بستة أيام</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ولهذا المسلم يحرص على الاتباع</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نعم هناك من يفتي بخلاف هذا</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لكن المسلم إذا</w:t>
      </w:r>
      <w:r w:rsidR="00A368DB">
        <w:rPr>
          <w:rFonts w:ascii="AAAGoldenLotus Stg1_Ver1" w:hAnsi="AAAGoldenLotus Stg1_Ver1" w:cs="AAAGoldenLotus Stg1_Ver1" w:hint="cs"/>
          <w:sz w:val="32"/>
          <w:szCs w:val="32"/>
          <w:rtl/>
        </w:rPr>
        <w:t xml:space="preserve"> التزم</w:t>
      </w:r>
      <w:r w:rsidRPr="00EE6616">
        <w:rPr>
          <w:rFonts w:ascii="AAAGoldenLotus Stg1_Ver1" w:hAnsi="AAAGoldenLotus Stg1_Ver1" w:cs="AAAGoldenLotus Stg1_Ver1"/>
          <w:sz w:val="32"/>
          <w:szCs w:val="32"/>
          <w:rtl/>
        </w:rPr>
        <w:t xml:space="preserve"> بظاهر النص ضمن يعني الثواب الذي </w:t>
      </w:r>
      <w:r w:rsidR="00A368DB">
        <w:rPr>
          <w:rFonts w:ascii="AAAGoldenLotus Stg1_Ver1" w:hAnsi="AAAGoldenLotus Stg1_Ver1" w:cs="AAAGoldenLotus Stg1_Ver1" w:hint="cs"/>
          <w:sz w:val="32"/>
          <w:szCs w:val="32"/>
          <w:rtl/>
        </w:rPr>
        <w:t>أ</w:t>
      </w:r>
      <w:r w:rsidRPr="00EE6616">
        <w:rPr>
          <w:rFonts w:ascii="AAAGoldenLotus Stg1_Ver1" w:hAnsi="AAAGoldenLotus Stg1_Ver1" w:cs="AAAGoldenLotus Stg1_Ver1"/>
          <w:sz w:val="32"/>
          <w:szCs w:val="32"/>
          <w:rtl/>
        </w:rPr>
        <w:t>عده الله عز وجل في الحديث</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A368DB">
        <w:rPr>
          <w:rFonts w:ascii="AAAGoldenLotus Stg1_Ver1" w:hAnsi="AAAGoldenLotus Stg1_Ver1" w:cs="AAAGoldenLotus Stg1_Ver1" w:hint="cs"/>
          <w:sz w:val="32"/>
          <w:szCs w:val="32"/>
          <w:rtl/>
        </w:rPr>
        <w:t>لكن</w:t>
      </w:r>
      <w:r w:rsidRPr="00EE6616">
        <w:rPr>
          <w:rFonts w:ascii="AAAGoldenLotus Stg1_Ver1" w:hAnsi="AAAGoldenLotus Stg1_Ver1" w:cs="AAAGoldenLotus Stg1_Ver1"/>
          <w:sz w:val="32"/>
          <w:szCs w:val="32"/>
          <w:rtl/>
        </w:rPr>
        <w:t xml:space="preserve"> إذا أخذ بقول من يقول مثل</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يصوم الست ثم يقضي رمضان بعد ذلك يقول من يضمن لك هذا</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نعم نأخذ بسنة النبي صلى الله عليه وسلم وخاصة أن صيام الست</w:t>
      </w:r>
      <w:r w:rsidR="00A368DB">
        <w:rPr>
          <w:rFonts w:ascii="AAAGoldenLotus Stg1_Ver1" w:hAnsi="AAAGoldenLotus Stg1_Ver1" w:cs="AAAGoldenLotus Stg1_Ver1" w:hint="cs"/>
          <w:sz w:val="32"/>
          <w:szCs w:val="32"/>
          <w:rtl/>
        </w:rPr>
        <w:t>ة</w:t>
      </w:r>
      <w:r w:rsidRPr="00EE6616">
        <w:rPr>
          <w:rFonts w:ascii="AAAGoldenLotus Stg1_Ver1" w:hAnsi="AAAGoldenLotus Stg1_Ver1" w:cs="AAAGoldenLotus Stg1_Ver1"/>
          <w:sz w:val="32"/>
          <w:szCs w:val="32"/>
          <w:rtl/>
        </w:rPr>
        <w:t xml:space="preserve"> أيام من شوال ليس بصيام فريضة وإنما هي نافلة</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فالمتنفل ينظر لنفسه الأفضل والأكمل الذي يحصل له به </w:t>
      </w:r>
      <w:r w:rsidRPr="00EE6616">
        <w:rPr>
          <w:rFonts w:ascii="AAAGoldenLotus Stg1_Ver1" w:hAnsi="AAAGoldenLotus Stg1_Ver1" w:cs="AAAGoldenLotus Stg1_Ver1"/>
          <w:sz w:val="32"/>
          <w:szCs w:val="32"/>
          <w:rtl/>
        </w:rPr>
        <w:lastRenderedPageBreak/>
        <w:t>الثواب</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ويحصل له ب</w:t>
      </w:r>
      <w:r w:rsidR="00A368DB">
        <w:rPr>
          <w:rFonts w:ascii="AAAGoldenLotus Stg1_Ver1" w:hAnsi="AAAGoldenLotus Stg1_Ver1" w:cs="AAAGoldenLotus Stg1_Ver1" w:hint="cs"/>
          <w:sz w:val="32"/>
          <w:szCs w:val="32"/>
          <w:rtl/>
        </w:rPr>
        <w:t xml:space="preserve">ه </w:t>
      </w:r>
      <w:r w:rsidRPr="00EE6616">
        <w:rPr>
          <w:rFonts w:ascii="AAAGoldenLotus Stg1_Ver1" w:hAnsi="AAAGoldenLotus Stg1_Ver1" w:cs="AAAGoldenLotus Stg1_Ver1"/>
          <w:sz w:val="32"/>
          <w:szCs w:val="32"/>
          <w:rtl/>
        </w:rPr>
        <w:t>موعود النبي صلى الله عليه وسلم</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وأيض</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يجو</w:t>
      </w:r>
      <w:r w:rsidR="00A368DB">
        <w:rPr>
          <w:rFonts w:ascii="AAAGoldenLotus Stg1_Ver1" w:hAnsi="AAAGoldenLotus Stg1_Ver1" w:cs="AAAGoldenLotus Stg1_Ver1" w:hint="cs"/>
          <w:sz w:val="32"/>
          <w:szCs w:val="32"/>
          <w:rtl/>
        </w:rPr>
        <w:t>ز</w:t>
      </w:r>
      <w:r w:rsidRPr="00EE6616">
        <w:rPr>
          <w:rFonts w:ascii="AAAGoldenLotus Stg1_Ver1" w:hAnsi="AAAGoldenLotus Stg1_Ver1" w:cs="AAAGoldenLotus Stg1_Ver1"/>
          <w:sz w:val="32"/>
          <w:szCs w:val="32"/>
          <w:rtl/>
        </w:rPr>
        <w:t xml:space="preserve"> صيامها مجتمعة متفرقة</w:t>
      </w:r>
      <w:r w:rsidR="00D76E2D">
        <w:rPr>
          <w:rFonts w:ascii="AAAGoldenLotus Stg1_Ver1" w:hAnsi="AAAGoldenLotus Stg1_Ver1" w:cs="AAAGoldenLotus Stg1_Ver1" w:hint="cs"/>
          <w:sz w:val="32"/>
          <w:szCs w:val="32"/>
          <w:rtl/>
        </w:rPr>
        <w:t>.</w:t>
      </w:r>
    </w:p>
    <w:p w14:paraId="446E858D" w14:textId="77777777" w:rsidR="007B734D" w:rsidRDefault="00EE6616" w:rsidP="00A368D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أيض</w:t>
      </w:r>
      <w:r w:rsidR="00A368D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يصوم المسلم ثلاثة أيام من كل شهر وأفضلها كما أشعر الشيخ وذكر حديث </w:t>
      </w:r>
      <w:r w:rsidR="00D76E2D">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أيام البيض</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ولكن لو صامها في أي يوم من الشهر في أي وقت من الشهر</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أو صام يوم من أول </w:t>
      </w:r>
      <w:r w:rsidR="00D76E2D">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شهر ويوم</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وسطه ويوم</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من آخره فإنه يحصل له كما جاء في بعض ألفاظ الحديث </w:t>
      </w:r>
      <w:r w:rsidR="00D76E2D">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صيام ثلاثة أيام من كل شهر صيام الدهر</w:t>
      </w:r>
      <w:r w:rsidR="00D76E2D">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ولهذا بعض الموفقين والموفقات من عباد الله يصومون السنة مرتين ويكتب الله لهم صيام سنتين</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مع أنهم عند التأمل إنما صاموا قرابة تسعة </w:t>
      </w:r>
      <w:r w:rsidR="00D76E2D">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ستين يوم</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رمضان ثلاثين يوم</w:t>
      </w:r>
      <w:r w:rsidR="00D76E2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وستة أيام من شوال هذه ست وثلاثون يوم</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وإحدى عشر شهر</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بثلاثة أيام هذه ثلاث وثلاثون لأن رمضان يصومه أصل</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فريض</w:t>
      </w:r>
      <w:r w:rsidR="007B734D">
        <w:rPr>
          <w:rFonts w:ascii="AAAGoldenLotus Stg1_Ver1" w:hAnsi="AAAGoldenLotus Stg1_Ver1" w:cs="AAAGoldenLotus Stg1_Ver1" w:hint="cs"/>
          <w:sz w:val="32"/>
          <w:szCs w:val="32"/>
          <w:rtl/>
        </w:rPr>
        <w:t>ة،</w:t>
      </w:r>
      <w:r w:rsidRPr="00EE6616">
        <w:rPr>
          <w:rFonts w:ascii="AAAGoldenLotus Stg1_Ver1" w:hAnsi="AAAGoldenLotus Stg1_Ver1" w:cs="AAAGoldenLotus Stg1_Ver1"/>
          <w:sz w:val="32"/>
          <w:szCs w:val="32"/>
          <w:rtl/>
        </w:rPr>
        <w:t xml:space="preserve"> فيبقى عنده أحد عشر شهر</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بثلاثة أيام هذه ثلاث وثلاثون</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فيصير مجم</w:t>
      </w:r>
      <w:r w:rsidR="007B734D">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ع صيامه تسعة وستون يوم</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فقط من ثلاثمائة وستين يوم</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ويكتب الله له الصيام مرتين</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هذا فضل عظيم لا ينبغي للمؤمن ولا المؤمن</w:t>
      </w:r>
      <w:r w:rsidR="007B734D">
        <w:rPr>
          <w:rFonts w:ascii="AAAGoldenLotus Stg1_Ver1" w:hAnsi="AAAGoldenLotus Stg1_Ver1" w:cs="AAAGoldenLotus Stg1_Ver1" w:hint="cs"/>
          <w:sz w:val="32"/>
          <w:szCs w:val="32"/>
          <w:rtl/>
        </w:rPr>
        <w:t>ة</w:t>
      </w:r>
      <w:r w:rsidRPr="00EE6616">
        <w:rPr>
          <w:rFonts w:ascii="AAAGoldenLotus Stg1_Ver1" w:hAnsi="AAAGoldenLotus Stg1_Ver1" w:cs="AAAGoldenLotus Stg1_Ver1"/>
          <w:sz w:val="32"/>
          <w:szCs w:val="32"/>
          <w:rtl/>
        </w:rPr>
        <w:t xml:space="preserve"> </w:t>
      </w:r>
      <w:r w:rsidR="007B734D">
        <w:rPr>
          <w:rFonts w:ascii="AAAGoldenLotus Stg1_Ver1" w:hAnsi="AAAGoldenLotus Stg1_Ver1" w:cs="AAAGoldenLotus Stg1_Ver1" w:hint="cs"/>
          <w:sz w:val="32"/>
          <w:szCs w:val="32"/>
          <w:rtl/>
        </w:rPr>
        <w:t xml:space="preserve">أن </w:t>
      </w:r>
      <w:r w:rsidRPr="00EE6616">
        <w:rPr>
          <w:rFonts w:ascii="AAAGoldenLotus Stg1_Ver1" w:hAnsi="AAAGoldenLotus Stg1_Ver1" w:cs="AAAGoldenLotus Stg1_Ver1"/>
          <w:sz w:val="32"/>
          <w:szCs w:val="32"/>
          <w:rtl/>
        </w:rPr>
        <w:t>يفرطوا فيه</w:t>
      </w:r>
      <w:r w:rsidR="007B734D">
        <w:rPr>
          <w:rFonts w:ascii="AAAGoldenLotus Stg1_Ver1" w:hAnsi="AAAGoldenLotus Stg1_Ver1" w:cs="AAAGoldenLotus Stg1_Ver1" w:hint="cs"/>
          <w:sz w:val="32"/>
          <w:szCs w:val="32"/>
          <w:rtl/>
        </w:rPr>
        <w:t>.</w:t>
      </w:r>
    </w:p>
    <w:p w14:paraId="462F9483" w14:textId="77777777" w:rsidR="000F6593" w:rsidRDefault="00EE6616" w:rsidP="00A368D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ثم قال الشيخ </w:t>
      </w:r>
      <w:r w:rsidR="007B734D">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بن عث</w:t>
      </w:r>
      <w:r w:rsidR="007B734D">
        <w:rPr>
          <w:rFonts w:ascii="AAAGoldenLotus Stg1_Ver1" w:hAnsi="AAAGoldenLotus Stg1_Ver1" w:cs="AAAGoldenLotus Stg1_Ver1" w:hint="cs"/>
          <w:sz w:val="32"/>
          <w:szCs w:val="32"/>
          <w:rtl/>
        </w:rPr>
        <w:t>ي</w:t>
      </w:r>
      <w:r w:rsidRPr="00EE6616">
        <w:rPr>
          <w:rFonts w:ascii="AAAGoldenLotus Stg1_Ver1" w:hAnsi="AAAGoldenLotus Stg1_Ver1" w:cs="AAAGoldenLotus Stg1_Ver1"/>
          <w:sz w:val="32"/>
          <w:szCs w:val="32"/>
          <w:rtl/>
        </w:rPr>
        <w:t>م</w:t>
      </w:r>
      <w:r w:rsidR="007B734D">
        <w:rPr>
          <w:rFonts w:ascii="AAAGoldenLotus Stg1_Ver1" w:hAnsi="AAAGoldenLotus Stg1_Ver1" w:cs="AAAGoldenLotus Stg1_Ver1" w:hint="cs"/>
          <w:sz w:val="32"/>
          <w:szCs w:val="32"/>
          <w:rtl/>
        </w:rPr>
        <w:t>ي</w:t>
      </w:r>
      <w:r w:rsidRPr="00EE6616">
        <w:rPr>
          <w:rFonts w:ascii="AAAGoldenLotus Stg1_Ver1" w:hAnsi="AAAGoldenLotus Stg1_Ver1" w:cs="AAAGoldenLotus Stg1_Ver1"/>
          <w:sz w:val="32"/>
          <w:szCs w:val="32"/>
          <w:rtl/>
        </w:rPr>
        <w:t>ن رحمه الله</w:t>
      </w:r>
      <w:r w:rsidR="007B734D">
        <w:rPr>
          <w:rFonts w:ascii="AAAGoldenLotus Stg1_Ver1" w:hAnsi="AAAGoldenLotus Stg1_Ver1" w:cs="AAAGoldenLotus Stg1_Ver1" w:hint="cs"/>
          <w:sz w:val="32"/>
          <w:szCs w:val="32"/>
          <w:rtl/>
        </w:rPr>
        <w:t>: "</w:t>
      </w:r>
      <w:r w:rsidRPr="00EE6616">
        <w:rPr>
          <w:rFonts w:ascii="AAAGoldenLotus Stg1_Ver1" w:hAnsi="AAAGoldenLotus Stg1_Ver1" w:cs="AAAGoldenLotus Stg1_Ver1"/>
          <w:sz w:val="32"/>
          <w:szCs w:val="32"/>
          <w:rtl/>
        </w:rPr>
        <w:t>وفي ص</w:t>
      </w:r>
      <w:r w:rsidR="007B734D">
        <w:rPr>
          <w:rFonts w:ascii="AAAGoldenLotus Stg1_Ver1" w:hAnsi="AAAGoldenLotus Stg1_Ver1" w:cs="AAAGoldenLotus Stg1_Ver1" w:hint="cs"/>
          <w:sz w:val="32"/>
          <w:szCs w:val="32"/>
          <w:rtl/>
        </w:rPr>
        <w:t>حيح</w:t>
      </w:r>
      <w:r w:rsidRPr="00EE6616">
        <w:rPr>
          <w:rFonts w:ascii="AAAGoldenLotus Stg1_Ver1" w:hAnsi="AAAGoldenLotus Stg1_Ver1" w:cs="AAAGoldenLotus Stg1_Ver1"/>
          <w:sz w:val="32"/>
          <w:szCs w:val="32"/>
          <w:rtl/>
        </w:rPr>
        <w:t xml:space="preserve"> مسلم </w:t>
      </w:r>
      <w:r w:rsidR="007B734D">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أن النبي صلى الله عليه وسلم س</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ئل عن صوم يوم عر</w:t>
      </w:r>
      <w:r w:rsidR="007B734D">
        <w:rPr>
          <w:rFonts w:ascii="AAAGoldenLotus Stg1_Ver1" w:hAnsi="AAAGoldenLotus Stg1_Ver1" w:cs="AAAGoldenLotus Stg1_Ver1" w:hint="cs"/>
          <w:sz w:val="32"/>
          <w:szCs w:val="32"/>
          <w:rtl/>
        </w:rPr>
        <w:t>ف</w:t>
      </w:r>
      <w:r w:rsidRPr="00EE6616">
        <w:rPr>
          <w:rFonts w:ascii="AAAGoldenLotus Stg1_Ver1" w:hAnsi="AAAGoldenLotus Stg1_Ver1" w:cs="AAAGoldenLotus Stg1_Ver1"/>
          <w:sz w:val="32"/>
          <w:szCs w:val="32"/>
          <w:rtl/>
        </w:rPr>
        <w:t>ة فقال</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يكفر السنة الماضية والباقية</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وس</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ئل عن صيام يوم عاشور</w:t>
      </w:r>
      <w:r w:rsidR="007B734D">
        <w:rPr>
          <w:rFonts w:ascii="AAAGoldenLotus Stg1_Ver1" w:hAnsi="AAAGoldenLotus Stg1_Ver1" w:cs="AAAGoldenLotus Stg1_Ver1" w:hint="cs"/>
          <w:sz w:val="32"/>
          <w:szCs w:val="32"/>
          <w:rtl/>
        </w:rPr>
        <w:t>اء</w:t>
      </w:r>
      <w:r w:rsidRPr="00EE6616">
        <w:rPr>
          <w:rFonts w:ascii="AAAGoldenLotus Stg1_Ver1" w:hAnsi="AAAGoldenLotus Stg1_Ver1" w:cs="AAAGoldenLotus Stg1_Ver1"/>
          <w:sz w:val="32"/>
          <w:szCs w:val="32"/>
          <w:rtl/>
        </w:rPr>
        <w:t xml:space="preserve"> فقال يكفر السنة الماضية</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وس</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ئل عن صوم يوم الإثنين فقال</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ذاك يوم و</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لدت فيه ويوم ب</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عثت فيه أو أ</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نزل علي فيه</w:t>
      </w:r>
      <w:r w:rsidR="007B734D">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w:t>
      </w:r>
      <w:r w:rsidR="007B734D">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في ص</w:t>
      </w:r>
      <w:r w:rsidR="007B734D">
        <w:rPr>
          <w:rFonts w:ascii="AAAGoldenLotus Stg1_Ver1" w:hAnsi="AAAGoldenLotus Stg1_Ver1" w:cs="AAAGoldenLotus Stg1_Ver1" w:hint="cs"/>
          <w:sz w:val="32"/>
          <w:szCs w:val="32"/>
          <w:rtl/>
        </w:rPr>
        <w:t>حيح</w:t>
      </w:r>
      <w:r w:rsidRPr="00EE6616">
        <w:rPr>
          <w:rFonts w:ascii="AAAGoldenLotus Stg1_Ver1" w:hAnsi="AAAGoldenLotus Stg1_Ver1" w:cs="AAAGoldenLotus Stg1_Ver1"/>
          <w:sz w:val="32"/>
          <w:szCs w:val="32"/>
          <w:rtl/>
        </w:rPr>
        <w:t xml:space="preserve"> مسلم أيض</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عن أبي هريرة رضي الله عنه </w:t>
      </w:r>
      <w:r w:rsidR="007B734D">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أن النبي صلى الله عليه وسلم س</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ئل أي الصيام أفضل بعد شهر رمضان فقال</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صيام شهر الله المحرم</w:t>
      </w:r>
      <w:r w:rsidR="007B734D">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وأيض</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في </w:t>
      </w:r>
      <w:r w:rsidR="007B734D">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 xml:space="preserve">صحيحين عن عائشة </w:t>
      </w:r>
      <w:r w:rsidR="007B734D">
        <w:rPr>
          <w:rFonts w:ascii="AAAGoldenLotus Stg1_Ver1" w:hAnsi="AAAGoldenLotus Stg1_Ver1" w:cs="AAAGoldenLotus Stg1_Ver1" w:hint="cs"/>
          <w:sz w:val="32"/>
          <w:szCs w:val="32"/>
          <w:rtl/>
        </w:rPr>
        <w:t xml:space="preserve">رضي الله عنها </w:t>
      </w:r>
      <w:r w:rsidRPr="00EE6616">
        <w:rPr>
          <w:rFonts w:ascii="AAAGoldenLotus Stg1_Ver1" w:hAnsi="AAAGoldenLotus Stg1_Ver1" w:cs="AAAGoldenLotus Stg1_Ver1"/>
          <w:sz w:val="32"/>
          <w:szCs w:val="32"/>
          <w:rtl/>
        </w:rPr>
        <w:t>قالت</w:t>
      </w:r>
      <w:r w:rsidR="007B734D">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ما رأيت النبي صلى الله عليه وسلم استكمل شهر قط إلا شهر رمضان</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وما رأيته في شهر أكثر صيام منه في شعبان</w:t>
      </w:r>
      <w:r w:rsidR="007B734D">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وفي </w:t>
      </w:r>
      <w:r w:rsidR="007B734D">
        <w:rPr>
          <w:rFonts w:ascii="AAAGoldenLotus Stg1_Ver1" w:hAnsi="AAAGoldenLotus Stg1_Ver1" w:cs="AAAGoldenLotus Stg1_Ver1" w:hint="cs"/>
          <w:sz w:val="32"/>
          <w:szCs w:val="32"/>
          <w:rtl/>
        </w:rPr>
        <w:t>لفظ: &gt;</w:t>
      </w:r>
      <w:r w:rsidRPr="00EE6616">
        <w:rPr>
          <w:rFonts w:ascii="AAAGoldenLotus Stg1_Ver1" w:hAnsi="AAAGoldenLotus Stg1_Ver1" w:cs="AAAGoldenLotus Stg1_Ver1"/>
          <w:sz w:val="32"/>
          <w:szCs w:val="32"/>
          <w:rtl/>
        </w:rPr>
        <w:t>كان يصومه إلا قليل</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7B734D">
        <w:rPr>
          <w:rFonts w:ascii="AAAGoldenLotus Stg1_Ver1" w:hAnsi="AAAGoldenLotus Stg1_Ver1" w:cs="AAAGoldenLotus Stg1_Ver1" w:hint="cs"/>
          <w:sz w:val="32"/>
          <w:szCs w:val="32"/>
          <w:rtl/>
        </w:rPr>
        <w:t>&lt;ـ</w:t>
      </w:r>
      <w:r w:rsidRPr="00EE6616">
        <w:rPr>
          <w:rFonts w:ascii="AAAGoldenLotus Stg1_Ver1" w:hAnsi="AAAGoldenLotus Stg1_Ver1" w:cs="AAAGoldenLotus Stg1_Ver1"/>
          <w:sz w:val="32"/>
          <w:szCs w:val="32"/>
          <w:rtl/>
        </w:rPr>
        <w:t xml:space="preserve"> وأيض</w:t>
      </w:r>
      <w:r w:rsidR="007B734D">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عنها رضي الله عنها قالت</w:t>
      </w:r>
      <w:r w:rsidR="007B734D">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كان النبي صلى الله عليه وسلم يتحرى صيام الإثنين والخميس</w:t>
      </w:r>
      <w:r w:rsidR="000F6593">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رواه الخمسة إلا أبا دا</w:t>
      </w:r>
      <w:r w:rsidR="000F6593">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ود</w:t>
      </w:r>
      <w:r w:rsidR="000F6593">
        <w:rPr>
          <w:rFonts w:ascii="AAAGoldenLotus Stg1_Ver1" w:hAnsi="AAAGoldenLotus Stg1_Ver1" w:cs="AAAGoldenLotus Stg1_Ver1" w:hint="cs"/>
          <w:sz w:val="32"/>
          <w:szCs w:val="32"/>
          <w:rtl/>
        </w:rPr>
        <w:t xml:space="preserve"> روى له</w:t>
      </w:r>
      <w:r w:rsidRPr="00EE6616">
        <w:rPr>
          <w:rFonts w:ascii="AAAGoldenLotus Stg1_Ver1" w:hAnsi="AAAGoldenLotus Stg1_Ver1" w:cs="AAAGoldenLotus Stg1_Ver1"/>
          <w:sz w:val="32"/>
          <w:szCs w:val="32"/>
          <w:rtl/>
        </w:rPr>
        <w:t xml:space="preserve"> من حديث أسام</w:t>
      </w:r>
      <w:r w:rsidR="000F6593">
        <w:rPr>
          <w:rFonts w:ascii="AAAGoldenLotus Stg1_Ver1" w:hAnsi="AAAGoldenLotus Stg1_Ver1" w:cs="AAAGoldenLotus Stg1_Ver1" w:hint="cs"/>
          <w:sz w:val="32"/>
          <w:szCs w:val="32"/>
          <w:rtl/>
        </w:rPr>
        <w:t>ة بن زيد،</w:t>
      </w:r>
      <w:r w:rsidRPr="00EE6616">
        <w:rPr>
          <w:rFonts w:ascii="AAAGoldenLotus Stg1_Ver1" w:hAnsi="AAAGoldenLotus Stg1_Ver1" w:cs="AAAGoldenLotus Stg1_Ver1"/>
          <w:sz w:val="32"/>
          <w:szCs w:val="32"/>
          <w:rtl/>
        </w:rPr>
        <w:t xml:space="preserve"> وعن أبي هريرة أن النبي صلى الله عليه وسلم قال</w:t>
      </w:r>
      <w:r w:rsidR="000F6593">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تعرض الأعمال يوم الإثنين والخميس فأحب أن يعرض عملي وأنا صائم</w:t>
      </w:r>
      <w:r w:rsidR="000F6593">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رواه الت</w:t>
      </w:r>
      <w:r w:rsidR="000F6593">
        <w:rPr>
          <w:rFonts w:ascii="AAAGoldenLotus Stg1_Ver1" w:hAnsi="AAAGoldenLotus Stg1_Ver1" w:cs="AAAGoldenLotus Stg1_Ver1" w:hint="cs"/>
          <w:sz w:val="32"/>
          <w:szCs w:val="32"/>
          <w:rtl/>
        </w:rPr>
        <w:t>ر</w:t>
      </w:r>
      <w:r w:rsidRPr="00EE6616">
        <w:rPr>
          <w:rFonts w:ascii="AAAGoldenLotus Stg1_Ver1" w:hAnsi="AAAGoldenLotus Stg1_Ver1" w:cs="AAAGoldenLotus Stg1_Ver1"/>
          <w:sz w:val="32"/>
          <w:szCs w:val="32"/>
          <w:rtl/>
        </w:rPr>
        <w:t>مذي</w:t>
      </w:r>
      <w:r w:rsidR="000F6593">
        <w:rPr>
          <w:rFonts w:ascii="AAAGoldenLotus Stg1_Ver1" w:hAnsi="AAAGoldenLotus Stg1_Ver1" w:cs="AAAGoldenLotus Stg1_Ver1" w:hint="cs"/>
          <w:sz w:val="32"/>
          <w:szCs w:val="32"/>
          <w:rtl/>
        </w:rPr>
        <w:t>".</w:t>
      </w:r>
    </w:p>
    <w:p w14:paraId="221983C4" w14:textId="77777777" w:rsidR="00584B06" w:rsidRDefault="00EE6616" w:rsidP="00A368DB">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lastRenderedPageBreak/>
        <w:t xml:space="preserve">في هذا البيان </w:t>
      </w:r>
      <w:r w:rsidR="000F6593">
        <w:rPr>
          <w:rFonts w:ascii="AAAGoldenLotus Stg1_Ver1" w:hAnsi="AAAGoldenLotus Stg1_Ver1" w:cs="AAAGoldenLotus Stg1_Ver1" w:hint="cs"/>
          <w:sz w:val="32"/>
          <w:szCs w:val="32"/>
          <w:rtl/>
        </w:rPr>
        <w:t>أ</w:t>
      </w:r>
      <w:r w:rsidRPr="00EE6616">
        <w:rPr>
          <w:rFonts w:ascii="AAAGoldenLotus Stg1_Ver1" w:hAnsi="AAAGoldenLotus Stg1_Ver1" w:cs="AAAGoldenLotus Stg1_Ver1"/>
          <w:sz w:val="32"/>
          <w:szCs w:val="32"/>
          <w:rtl/>
        </w:rPr>
        <w:t xml:space="preserve">رشد أو </w:t>
      </w:r>
      <w:r w:rsidR="000F6593">
        <w:rPr>
          <w:rFonts w:ascii="AAAGoldenLotus Stg1_Ver1" w:hAnsi="AAAGoldenLotus Stg1_Ver1" w:cs="AAAGoldenLotus Stg1_Ver1" w:hint="cs"/>
          <w:sz w:val="32"/>
          <w:szCs w:val="32"/>
          <w:rtl/>
        </w:rPr>
        <w:t xml:space="preserve">من </w:t>
      </w:r>
      <w:r w:rsidRPr="00EE6616">
        <w:rPr>
          <w:rFonts w:ascii="AAAGoldenLotus Stg1_Ver1" w:hAnsi="AAAGoldenLotus Stg1_Ver1" w:cs="AAAGoldenLotus Stg1_Ver1"/>
          <w:sz w:val="32"/>
          <w:szCs w:val="32"/>
          <w:rtl/>
        </w:rPr>
        <w:t>جملة ما ذكره من الصيام يقول صيام ر</w:t>
      </w:r>
      <w:r w:rsidR="000F6593">
        <w:rPr>
          <w:rFonts w:ascii="AAAGoldenLotus Stg1_Ver1" w:hAnsi="AAAGoldenLotus Stg1_Ver1" w:cs="AAAGoldenLotus Stg1_Ver1" w:hint="cs"/>
          <w:sz w:val="32"/>
          <w:szCs w:val="32"/>
          <w:rtl/>
        </w:rPr>
        <w:t>م</w:t>
      </w:r>
      <w:r w:rsidRPr="00EE6616">
        <w:rPr>
          <w:rFonts w:ascii="AAAGoldenLotus Stg1_Ver1" w:hAnsi="AAAGoldenLotus Stg1_Ver1" w:cs="AAAGoldenLotus Stg1_Ver1"/>
          <w:sz w:val="32"/>
          <w:szCs w:val="32"/>
          <w:rtl/>
        </w:rPr>
        <w:t>ضان انتهى</w:t>
      </w:r>
      <w:r w:rsidR="000F6593">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لكن صيام الناف</w:t>
      </w:r>
      <w:r w:rsidR="000F6593">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ة باق</w:t>
      </w:r>
      <w:r w:rsidR="00B703C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طيلة العام</w:t>
      </w:r>
      <w:r w:rsidR="00B703C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فصيام الست من شوال</w:t>
      </w:r>
      <w:r w:rsidR="00B703C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صيام ثلاث أيام من كل شهر</w:t>
      </w:r>
      <w:r w:rsidR="00B703C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صيام يوم عرفة</w:t>
      </w:r>
      <w:r w:rsidR="00B703C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صيام يوم عاشور</w:t>
      </w:r>
      <w:r w:rsidR="00B703CC">
        <w:rPr>
          <w:rFonts w:ascii="AAAGoldenLotus Stg1_Ver1" w:hAnsi="AAAGoldenLotus Stg1_Ver1" w:cs="AAAGoldenLotus Stg1_Ver1" w:hint="cs"/>
          <w:sz w:val="32"/>
          <w:szCs w:val="32"/>
          <w:rtl/>
        </w:rPr>
        <w:t>اء،</w:t>
      </w:r>
      <w:r w:rsidRPr="00EE6616">
        <w:rPr>
          <w:rFonts w:ascii="AAAGoldenLotus Stg1_Ver1" w:hAnsi="AAAGoldenLotus Stg1_Ver1" w:cs="AAAGoldenLotus Stg1_Ver1"/>
          <w:sz w:val="32"/>
          <w:szCs w:val="32"/>
          <w:rtl/>
        </w:rPr>
        <w:t xml:space="preserve"> صيام الإثنين والخميس</w:t>
      </w:r>
      <w:r w:rsidR="00B703CC">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صيام شهر الله المحرم</w:t>
      </w:r>
      <w:r w:rsidR="00584B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صيام شهر شعبان</w:t>
      </w:r>
      <w:r w:rsidR="00584B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فالحمد لله باب الصيام باقي ومفتوح والمهم أن الإنسان لا يشق على نفسه وي</w:t>
      </w:r>
      <w:r w:rsidR="00584B06">
        <w:rPr>
          <w:rFonts w:ascii="AAAGoldenLotus Stg1_Ver1" w:hAnsi="AAAGoldenLotus Stg1_Ver1" w:cs="AAAGoldenLotus Stg1_Ver1" w:hint="cs"/>
          <w:sz w:val="32"/>
          <w:szCs w:val="32"/>
          <w:rtl/>
        </w:rPr>
        <w:t>س</w:t>
      </w:r>
      <w:r w:rsidRPr="00EE6616">
        <w:rPr>
          <w:rFonts w:ascii="AAAGoldenLotus Stg1_Ver1" w:hAnsi="AAAGoldenLotus Stg1_Ver1" w:cs="AAAGoldenLotus Stg1_Ver1"/>
          <w:sz w:val="32"/>
          <w:szCs w:val="32"/>
          <w:rtl/>
        </w:rPr>
        <w:t>و</w:t>
      </w:r>
      <w:r w:rsidR="00584B06">
        <w:rPr>
          <w:rFonts w:ascii="AAAGoldenLotus Stg1_Ver1" w:hAnsi="AAAGoldenLotus Stg1_Ver1" w:cs="AAAGoldenLotus Stg1_Ver1" w:hint="cs"/>
          <w:sz w:val="32"/>
          <w:szCs w:val="32"/>
          <w:rtl/>
        </w:rPr>
        <w:t>س</w:t>
      </w:r>
      <w:r w:rsidRPr="00EE6616">
        <w:rPr>
          <w:rFonts w:ascii="AAAGoldenLotus Stg1_Ver1" w:hAnsi="AAAGoldenLotus Stg1_Ver1" w:cs="AAAGoldenLotus Stg1_Ver1"/>
          <w:sz w:val="32"/>
          <w:szCs w:val="32"/>
          <w:rtl/>
        </w:rPr>
        <w:t xml:space="preserve"> نفسه سياسة يستطيع يؤدي العبادة من غير يعني </w:t>
      </w:r>
      <w:r w:rsidR="00584B06">
        <w:rPr>
          <w:rFonts w:ascii="AAAGoldenLotus Stg1_Ver1" w:hAnsi="AAAGoldenLotus Stg1_Ver1" w:cs="AAAGoldenLotus Stg1_Ver1" w:hint="cs"/>
          <w:sz w:val="32"/>
          <w:szCs w:val="32"/>
          <w:rtl/>
        </w:rPr>
        <w:t xml:space="preserve">أن </w:t>
      </w:r>
      <w:r w:rsidRPr="00EE6616">
        <w:rPr>
          <w:rFonts w:ascii="AAAGoldenLotus Stg1_Ver1" w:hAnsi="AAAGoldenLotus Stg1_Ver1" w:cs="AAAGoldenLotus Stg1_Ver1"/>
          <w:sz w:val="32"/>
          <w:szCs w:val="32"/>
          <w:rtl/>
        </w:rPr>
        <w:t>يقع في ملل أو س</w:t>
      </w:r>
      <w:r w:rsidR="00584B06">
        <w:rPr>
          <w:rFonts w:ascii="AAAGoldenLotus Stg1_Ver1" w:hAnsi="AAAGoldenLotus Stg1_Ver1" w:cs="AAAGoldenLotus Stg1_Ver1" w:hint="cs"/>
          <w:sz w:val="32"/>
          <w:szCs w:val="32"/>
          <w:rtl/>
        </w:rPr>
        <w:t>آ</w:t>
      </w:r>
      <w:r w:rsidRPr="00EE6616">
        <w:rPr>
          <w:rFonts w:ascii="AAAGoldenLotus Stg1_Ver1" w:hAnsi="AAAGoldenLotus Stg1_Ver1" w:cs="AAAGoldenLotus Stg1_Ver1"/>
          <w:sz w:val="32"/>
          <w:szCs w:val="32"/>
          <w:rtl/>
        </w:rPr>
        <w:t>مة أو نحو ذلك</w:t>
      </w:r>
      <w:r w:rsidR="00584B06">
        <w:rPr>
          <w:rFonts w:ascii="AAAGoldenLotus Stg1_Ver1" w:hAnsi="AAAGoldenLotus Stg1_Ver1" w:cs="AAAGoldenLotus Stg1_Ver1" w:hint="cs"/>
          <w:sz w:val="32"/>
          <w:szCs w:val="32"/>
          <w:rtl/>
        </w:rPr>
        <w:t>.</w:t>
      </w:r>
    </w:p>
    <w:p w14:paraId="20B73AED" w14:textId="77777777" w:rsidR="00C8101A" w:rsidRDefault="00EE6616" w:rsidP="00006318">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ثم بعد أن </w:t>
      </w:r>
      <w:r w:rsidR="00584B06">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هذا من فقه الشيخ رحمه الله لأن الكلام بعد صيام رمضان</w:t>
      </w:r>
      <w:r w:rsidR="00584B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هذا أهم يتميز به شهر رمضان الصيام ثم القيام</w:t>
      </w:r>
      <w:r w:rsidR="00584B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فالصيام فريضة </w:t>
      </w:r>
      <w:r w:rsidR="00006318" w:rsidRPr="0009732E">
        <w:rPr>
          <w:rFonts w:ascii="AAAGoldenLotus Stg1_Ver1" w:eastAsia="Calibri" w:hAnsi="AAAGoldenLotus Stg1_Ver1" w:cs="AAAGoldenLotus Stg1_Ver1"/>
          <w:sz w:val="32"/>
          <w:szCs w:val="32"/>
          <w:rtl/>
        </w:rPr>
        <w:t>﴿كُتِبَ عَلَيْكُمُ الصِّيَامُ﴾ [</w:t>
      </w:r>
      <w:r w:rsidR="00006318" w:rsidRPr="0009732E">
        <w:rPr>
          <w:rFonts w:ascii="AAAGoldenLotus Stg1_Ver1" w:hAnsi="AAAGoldenLotus Stg1_Ver1" w:cs="AAAGoldenLotus Stg1_Ver1"/>
          <w:sz w:val="32"/>
          <w:szCs w:val="32"/>
          <w:rtl/>
        </w:rPr>
        <w:t>البقرة:183]</w:t>
      </w:r>
      <w:r w:rsidR="00006318">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 xml:space="preserve"> فذكر الصيام في بقية العام أنه مشروع</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ثم بعد ذلك تكلم على القيام لأن قيام رمضان سنة مؤكدة فقال الشيخ رحمه الله</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ولن انقضى قيام شهر رمضان فإن القيام لا يزال مشروع</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ولله الحمد في كل ليلة من ليلة السنة</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ثابت</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فعل رسول الله صلى الله عليه وسلم وقوله</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006318">
        <w:rPr>
          <w:rFonts w:ascii="AAAGoldenLotus Stg1_Ver1" w:hAnsi="AAAGoldenLotus Stg1_Ver1" w:cs="AAAGoldenLotus Stg1_Ver1" w:hint="cs"/>
          <w:sz w:val="32"/>
          <w:szCs w:val="32"/>
          <w:rtl/>
        </w:rPr>
        <w:t>ف</w:t>
      </w:r>
      <w:r w:rsidRPr="00EE6616">
        <w:rPr>
          <w:rFonts w:ascii="AAAGoldenLotus Stg1_Ver1" w:hAnsi="AAAGoldenLotus Stg1_Ver1" w:cs="AAAGoldenLotus Stg1_Ver1"/>
          <w:sz w:val="32"/>
          <w:szCs w:val="32"/>
          <w:rtl/>
        </w:rPr>
        <w:t>في صحيح البخاري عن المغيرة بن شعبة رضي الله عنه قال</w:t>
      </w:r>
      <w:r w:rsidR="00006318">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006318">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إن كان النبي صلى الله عليه وسلم ليقوم أو ليصلي حتى ترم قدماه فيقال له</w:t>
      </w:r>
      <w:r w:rsidR="00C8101A">
        <w:rPr>
          <w:rFonts w:ascii="AAAGoldenLotus Stg1_Ver1" w:hAnsi="AAAGoldenLotus Stg1_Ver1" w:cs="AAAGoldenLotus Stg1_Ver1" w:hint="cs"/>
          <w:sz w:val="32"/>
          <w:szCs w:val="32"/>
          <w:rtl/>
        </w:rPr>
        <w:t xml:space="preserve">&lt;" </w:t>
      </w:r>
      <w:r w:rsidRPr="00EE6616">
        <w:rPr>
          <w:rFonts w:ascii="AAAGoldenLotus Stg1_Ver1" w:hAnsi="AAAGoldenLotus Stg1_Ver1" w:cs="AAAGoldenLotus Stg1_Ver1"/>
          <w:sz w:val="32"/>
          <w:szCs w:val="32"/>
          <w:rtl/>
        </w:rPr>
        <w:t>يعني في ذلك</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C8101A">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فيقول</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أفلا أكون عبد</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شكور</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C8101A">
        <w:rPr>
          <w:rFonts w:ascii="AAAGoldenLotus Stg1_Ver1" w:hAnsi="AAAGoldenLotus Stg1_Ver1" w:cs="AAAGoldenLotus Stg1_Ver1" w:hint="cs"/>
          <w:sz w:val="32"/>
          <w:szCs w:val="32"/>
          <w:rtl/>
        </w:rPr>
        <w:t>&lt;".</w:t>
      </w:r>
    </w:p>
    <w:p w14:paraId="40D83611" w14:textId="77777777" w:rsidR="00C8101A" w:rsidRDefault="00C8101A" w:rsidP="00006318">
      <w:pPr>
        <w:ind w:firstLine="454"/>
        <w:jc w:val="both"/>
        <w:rPr>
          <w:rFonts w:ascii="AAAGoldenLotus Stg1_Ver1" w:hAnsi="AAAGoldenLotus Stg1_Ver1" w:cs="AAAGoldenLotus Stg1_Ver1"/>
          <w:sz w:val="32"/>
          <w:szCs w:val="32"/>
          <w:rtl/>
        </w:rPr>
      </w:pPr>
      <w:r>
        <w:rPr>
          <w:rFonts w:ascii="AAAGoldenLotus Stg1_Ver1" w:hAnsi="AAAGoldenLotus Stg1_Ver1" w:cs="AAAGoldenLotus Stg1_Ver1" w:hint="cs"/>
          <w:sz w:val="32"/>
          <w:szCs w:val="32"/>
          <w:rtl/>
        </w:rPr>
        <w:t>"وع</w:t>
      </w:r>
      <w:r w:rsidR="00EE6616" w:rsidRPr="00EE6616">
        <w:rPr>
          <w:rFonts w:ascii="AAAGoldenLotus Stg1_Ver1" w:hAnsi="AAAGoldenLotus Stg1_Ver1" w:cs="AAAGoldenLotus Stg1_Ver1"/>
          <w:sz w:val="32"/>
          <w:szCs w:val="32"/>
          <w:rtl/>
        </w:rPr>
        <w:t>ن عبد الله بن سلام رضي الله عنه أن النبي صلى الله عليه وسلم قال</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w:t>
      </w:r>
      <w:r>
        <w:rPr>
          <w:rFonts w:ascii="AAAGoldenLotus Stg1_Ver1" w:hAnsi="AAAGoldenLotus Stg1_Ver1" w:cs="AAAGoldenLotus Stg1_Ver1" w:hint="cs"/>
          <w:sz w:val="32"/>
          <w:szCs w:val="32"/>
          <w:rtl/>
        </w:rPr>
        <w:t>&gt;</w:t>
      </w:r>
      <w:r w:rsidR="00EE6616" w:rsidRPr="00EE6616">
        <w:rPr>
          <w:rFonts w:ascii="AAAGoldenLotus Stg1_Ver1" w:hAnsi="AAAGoldenLotus Stg1_Ver1" w:cs="AAAGoldenLotus Stg1_Ver1"/>
          <w:sz w:val="32"/>
          <w:szCs w:val="32"/>
          <w:rtl/>
        </w:rPr>
        <w:t>أيها الناس أف</w:t>
      </w:r>
      <w:r>
        <w:rPr>
          <w:rFonts w:ascii="AAAGoldenLotus Stg1_Ver1" w:hAnsi="AAAGoldenLotus Stg1_Ver1" w:cs="AAAGoldenLotus Stg1_Ver1" w:hint="cs"/>
          <w:sz w:val="32"/>
          <w:szCs w:val="32"/>
          <w:rtl/>
        </w:rPr>
        <w:t>ش</w:t>
      </w:r>
      <w:r w:rsidR="00EE6616" w:rsidRPr="00EE6616">
        <w:rPr>
          <w:rFonts w:ascii="AAAGoldenLotus Stg1_Ver1" w:hAnsi="AAAGoldenLotus Stg1_Ver1" w:cs="AAAGoldenLotus Stg1_Ver1"/>
          <w:sz w:val="32"/>
          <w:szCs w:val="32"/>
          <w:rtl/>
        </w:rPr>
        <w:t xml:space="preserve">وا السلام </w:t>
      </w:r>
      <w:r>
        <w:rPr>
          <w:rFonts w:ascii="AAAGoldenLotus Stg1_Ver1" w:hAnsi="AAAGoldenLotus Stg1_Ver1" w:cs="AAAGoldenLotus Stg1_Ver1" w:hint="cs"/>
          <w:sz w:val="32"/>
          <w:szCs w:val="32"/>
          <w:rtl/>
        </w:rPr>
        <w:t>وأط</w:t>
      </w:r>
      <w:r w:rsidR="00EE6616" w:rsidRPr="00EE6616">
        <w:rPr>
          <w:rFonts w:ascii="AAAGoldenLotus Stg1_Ver1" w:hAnsi="AAAGoldenLotus Stg1_Ver1" w:cs="AAAGoldenLotus Stg1_Ver1"/>
          <w:sz w:val="32"/>
          <w:szCs w:val="32"/>
          <w:rtl/>
        </w:rPr>
        <w:t>ع</w:t>
      </w:r>
      <w:r>
        <w:rPr>
          <w:rFonts w:ascii="AAAGoldenLotus Stg1_Ver1" w:hAnsi="AAAGoldenLotus Stg1_Ver1" w:cs="AAAGoldenLotus Stg1_Ver1" w:hint="cs"/>
          <w:sz w:val="32"/>
          <w:szCs w:val="32"/>
          <w:rtl/>
        </w:rPr>
        <w:t>م</w:t>
      </w:r>
      <w:r w:rsidR="00EE6616" w:rsidRPr="00EE6616">
        <w:rPr>
          <w:rFonts w:ascii="AAAGoldenLotus Stg1_Ver1" w:hAnsi="AAAGoldenLotus Stg1_Ver1" w:cs="AAAGoldenLotus Stg1_Ver1"/>
          <w:sz w:val="32"/>
          <w:szCs w:val="32"/>
          <w:rtl/>
        </w:rPr>
        <w:t>وا الطعام</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وصلوا الأرحام</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وصلوا بالليل والناس نيام تدخل</w:t>
      </w:r>
      <w:r>
        <w:rPr>
          <w:rFonts w:ascii="AAAGoldenLotus Stg1_Ver1" w:hAnsi="AAAGoldenLotus Stg1_Ver1" w:cs="AAAGoldenLotus Stg1_Ver1" w:hint="cs"/>
          <w:sz w:val="32"/>
          <w:szCs w:val="32"/>
          <w:rtl/>
        </w:rPr>
        <w:t>وا</w:t>
      </w:r>
      <w:r w:rsidR="00EE6616" w:rsidRPr="00EE6616">
        <w:rPr>
          <w:rFonts w:ascii="AAAGoldenLotus Stg1_Ver1" w:hAnsi="AAAGoldenLotus Stg1_Ver1" w:cs="AAAGoldenLotus Stg1_Ver1"/>
          <w:sz w:val="32"/>
          <w:szCs w:val="32"/>
          <w:rtl/>
        </w:rPr>
        <w:t xml:space="preserve"> الجنة بسلام</w:t>
      </w:r>
      <w:r>
        <w:rPr>
          <w:rFonts w:ascii="AAAGoldenLotus Stg1_Ver1" w:hAnsi="AAAGoldenLotus Stg1_Ver1" w:cs="AAAGoldenLotus Stg1_Ver1" w:hint="cs"/>
          <w:sz w:val="32"/>
          <w:szCs w:val="32"/>
          <w:rtl/>
        </w:rPr>
        <w:t>&lt; رواه الترمذي و</w:t>
      </w:r>
      <w:r w:rsidR="00EE6616" w:rsidRPr="00EE6616">
        <w:rPr>
          <w:rFonts w:ascii="AAAGoldenLotus Stg1_Ver1" w:hAnsi="AAAGoldenLotus Stg1_Ver1" w:cs="AAAGoldenLotus Stg1_Ver1"/>
          <w:sz w:val="32"/>
          <w:szCs w:val="32"/>
          <w:rtl/>
        </w:rPr>
        <w:t>قال حسن صحيح</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وقال صلى الله عليه و</w:t>
      </w:r>
      <w:r>
        <w:rPr>
          <w:rFonts w:ascii="AAAGoldenLotus Stg1_Ver1" w:hAnsi="AAAGoldenLotus Stg1_Ver1" w:cs="AAAGoldenLotus Stg1_Ver1" w:hint="cs"/>
          <w:sz w:val="32"/>
          <w:szCs w:val="32"/>
          <w:rtl/>
        </w:rPr>
        <w:t xml:space="preserve">آله </w:t>
      </w:r>
      <w:r w:rsidR="00EE6616" w:rsidRPr="00EE6616">
        <w:rPr>
          <w:rFonts w:ascii="AAAGoldenLotus Stg1_Ver1" w:hAnsi="AAAGoldenLotus Stg1_Ver1" w:cs="AAAGoldenLotus Stg1_Ver1"/>
          <w:sz w:val="32"/>
          <w:szCs w:val="32"/>
          <w:rtl/>
        </w:rPr>
        <w:t>سلم عن أبي هريرة أن النبي صلى الله عليه وسلم قال</w:t>
      </w:r>
      <w:r>
        <w:rPr>
          <w:rFonts w:ascii="AAAGoldenLotus Stg1_Ver1" w:hAnsi="AAAGoldenLotus Stg1_Ver1" w:cs="AAAGoldenLotus Stg1_Ver1" w:hint="cs"/>
          <w:sz w:val="32"/>
          <w:szCs w:val="32"/>
          <w:rtl/>
        </w:rPr>
        <w:t>: &gt;</w:t>
      </w:r>
      <w:r w:rsidR="00EE6616" w:rsidRPr="00EE6616">
        <w:rPr>
          <w:rFonts w:ascii="AAAGoldenLotus Stg1_Ver1" w:hAnsi="AAAGoldenLotus Stg1_Ver1" w:cs="AAAGoldenLotus Stg1_Ver1"/>
          <w:sz w:val="32"/>
          <w:szCs w:val="32"/>
          <w:rtl/>
        </w:rPr>
        <w:t>أفضل الصلاة بعد الفريضة صلاة الليل</w:t>
      </w:r>
      <w:r>
        <w:rPr>
          <w:rFonts w:ascii="AAAGoldenLotus Stg1_Ver1" w:hAnsi="AAAGoldenLotus Stg1_Ver1" w:cs="AAAGoldenLotus Stg1_Ver1" w:hint="cs"/>
          <w:sz w:val="32"/>
          <w:szCs w:val="32"/>
          <w:rtl/>
        </w:rPr>
        <w:t>&lt;،</w:t>
      </w:r>
      <w:r w:rsidR="00EE6616" w:rsidRPr="00EE6616">
        <w:rPr>
          <w:rFonts w:ascii="AAAGoldenLotus Stg1_Ver1" w:hAnsi="AAAGoldenLotus Stg1_Ver1" w:cs="AAAGoldenLotus Stg1_Ver1"/>
          <w:sz w:val="32"/>
          <w:szCs w:val="32"/>
          <w:rtl/>
        </w:rPr>
        <w:t xml:space="preserve"> وصلاة الليل تشمل التطوع كله والوتر</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ف</w:t>
      </w:r>
      <w:r>
        <w:rPr>
          <w:rFonts w:ascii="AAAGoldenLotus Stg1_Ver1" w:hAnsi="AAAGoldenLotus Stg1_Ver1" w:cs="AAAGoldenLotus Stg1_Ver1" w:hint="cs"/>
          <w:sz w:val="32"/>
          <w:szCs w:val="32"/>
          <w:rtl/>
        </w:rPr>
        <w:t>ي</w:t>
      </w:r>
      <w:r w:rsidR="00EE6616" w:rsidRPr="00EE6616">
        <w:rPr>
          <w:rFonts w:ascii="AAAGoldenLotus Stg1_Ver1" w:hAnsi="AAAGoldenLotus Stg1_Ver1" w:cs="AAAGoldenLotus Stg1_Ver1"/>
          <w:sz w:val="32"/>
          <w:szCs w:val="32"/>
          <w:rtl/>
        </w:rPr>
        <w:t>صلي مثن مثن</w:t>
      </w:r>
      <w:r>
        <w:rPr>
          <w:rFonts w:ascii="AAAGoldenLotus Stg1_Ver1" w:hAnsi="AAAGoldenLotus Stg1_Ver1" w:cs="AAAGoldenLotus Stg1_Ver1" w:hint="cs"/>
          <w:sz w:val="32"/>
          <w:szCs w:val="32"/>
          <w:rtl/>
        </w:rPr>
        <w:t>ى،</w:t>
      </w:r>
      <w:r w:rsidR="00EE6616" w:rsidRPr="00EE6616">
        <w:rPr>
          <w:rFonts w:ascii="AAAGoldenLotus Stg1_Ver1" w:hAnsi="AAAGoldenLotus Stg1_Ver1" w:cs="AAAGoldenLotus Stg1_Ver1"/>
          <w:sz w:val="32"/>
          <w:szCs w:val="32"/>
          <w:rtl/>
        </w:rPr>
        <w:t xml:space="preserve"> فإذا </w:t>
      </w:r>
      <w:r>
        <w:rPr>
          <w:rFonts w:ascii="AAAGoldenLotus Stg1_Ver1" w:hAnsi="AAAGoldenLotus Stg1_Ver1" w:cs="AAAGoldenLotus Stg1_Ver1" w:hint="cs"/>
          <w:sz w:val="32"/>
          <w:szCs w:val="32"/>
          <w:rtl/>
        </w:rPr>
        <w:t>خ</w:t>
      </w:r>
      <w:r w:rsidR="00EE6616" w:rsidRPr="00EE6616">
        <w:rPr>
          <w:rFonts w:ascii="AAAGoldenLotus Stg1_Ver1" w:hAnsi="AAAGoldenLotus Stg1_Ver1" w:cs="AAAGoldenLotus Stg1_Ver1"/>
          <w:sz w:val="32"/>
          <w:szCs w:val="32"/>
          <w:rtl/>
        </w:rPr>
        <w:t>ش</w:t>
      </w:r>
      <w:r>
        <w:rPr>
          <w:rFonts w:ascii="AAAGoldenLotus Stg1_Ver1" w:hAnsi="AAAGoldenLotus Stg1_Ver1" w:cs="AAAGoldenLotus Stg1_Ver1" w:hint="cs"/>
          <w:sz w:val="32"/>
          <w:szCs w:val="32"/>
          <w:rtl/>
        </w:rPr>
        <w:t>ي</w:t>
      </w:r>
      <w:r w:rsidR="00EE6616" w:rsidRPr="00EE6616">
        <w:rPr>
          <w:rFonts w:ascii="AAAGoldenLotus Stg1_Ver1" w:hAnsi="AAAGoldenLotus Stg1_Ver1" w:cs="AAAGoldenLotus Stg1_Ver1"/>
          <w:sz w:val="32"/>
          <w:szCs w:val="32"/>
          <w:rtl/>
        </w:rPr>
        <w:t xml:space="preserve"> الصبح صلى واحدة فأوترت له ما صلى</w:t>
      </w:r>
      <w:r>
        <w:rPr>
          <w:rFonts w:ascii="AAAGoldenLotus Stg1_Ver1" w:hAnsi="AAAGoldenLotus Stg1_Ver1" w:cs="AAAGoldenLotus Stg1_Ver1" w:hint="cs"/>
          <w:sz w:val="32"/>
          <w:szCs w:val="32"/>
          <w:rtl/>
        </w:rPr>
        <w:t>".</w:t>
      </w:r>
    </w:p>
    <w:p w14:paraId="5CC12F02" w14:textId="77777777" w:rsidR="00C8101A" w:rsidRDefault="00EE6616" w:rsidP="00006318">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إذ</w:t>
      </w:r>
      <w:r w:rsidR="00C8101A">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 xml:space="preserve"> القيام باقي ولله الحمد</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صلاة الليل و</w:t>
      </w:r>
      <w:r w:rsidR="00C8101A">
        <w:rPr>
          <w:rFonts w:ascii="AAAGoldenLotus Stg1_Ver1" w:hAnsi="AAAGoldenLotus Stg1_Ver1" w:cs="AAAGoldenLotus Stg1_Ver1" w:hint="cs"/>
          <w:sz w:val="32"/>
          <w:szCs w:val="32"/>
          <w:rtl/>
        </w:rPr>
        <w:t xml:space="preserve">هي </w:t>
      </w:r>
      <w:r w:rsidRPr="00EE6616">
        <w:rPr>
          <w:rFonts w:ascii="AAAGoldenLotus Stg1_Ver1" w:hAnsi="AAAGoldenLotus Stg1_Ver1" w:cs="AAAGoldenLotus Stg1_Ver1"/>
          <w:sz w:val="32"/>
          <w:szCs w:val="32"/>
          <w:rtl/>
        </w:rPr>
        <w:t>تبدأ بعد صلاة ال</w:t>
      </w:r>
      <w:r w:rsidR="00C8101A">
        <w:rPr>
          <w:rFonts w:ascii="AAAGoldenLotus Stg1_Ver1" w:hAnsi="AAAGoldenLotus Stg1_Ver1" w:cs="AAAGoldenLotus Stg1_Ver1" w:hint="cs"/>
          <w:sz w:val="32"/>
          <w:szCs w:val="32"/>
          <w:rtl/>
        </w:rPr>
        <w:t>ع</w:t>
      </w:r>
      <w:r w:rsidRPr="00EE6616">
        <w:rPr>
          <w:rFonts w:ascii="AAAGoldenLotus Stg1_Ver1" w:hAnsi="AAAGoldenLotus Stg1_Ver1" w:cs="AAAGoldenLotus Stg1_Ver1"/>
          <w:sz w:val="32"/>
          <w:szCs w:val="32"/>
          <w:rtl/>
        </w:rPr>
        <w:t>شا</w:t>
      </w:r>
      <w:r w:rsidR="00C8101A">
        <w:rPr>
          <w:rFonts w:ascii="AAAGoldenLotus Stg1_Ver1" w:hAnsi="AAAGoldenLotus Stg1_Ver1" w:cs="AAAGoldenLotus Stg1_Ver1" w:hint="cs"/>
          <w:sz w:val="32"/>
          <w:szCs w:val="32"/>
          <w:rtl/>
        </w:rPr>
        <w:t>ء</w:t>
      </w:r>
      <w:r w:rsidRPr="00EE6616">
        <w:rPr>
          <w:rFonts w:ascii="AAAGoldenLotus Stg1_Ver1" w:hAnsi="AAAGoldenLotus Stg1_Ver1" w:cs="AAAGoldenLotus Stg1_Ver1"/>
          <w:sz w:val="32"/>
          <w:szCs w:val="32"/>
          <w:rtl/>
        </w:rPr>
        <w:t xml:space="preserve"> إلى </w:t>
      </w:r>
      <w:r w:rsidR="00C8101A">
        <w:rPr>
          <w:rFonts w:ascii="AAAGoldenLotus Stg1_Ver1" w:hAnsi="AAAGoldenLotus Stg1_Ver1" w:cs="AAAGoldenLotus Stg1_Ver1" w:hint="cs"/>
          <w:sz w:val="32"/>
          <w:szCs w:val="32"/>
          <w:rtl/>
        </w:rPr>
        <w:t>طلوع</w:t>
      </w:r>
      <w:r w:rsidRPr="00EE6616">
        <w:rPr>
          <w:rFonts w:ascii="AAAGoldenLotus Stg1_Ver1" w:hAnsi="AAAGoldenLotus Stg1_Ver1" w:cs="AAAGoldenLotus Stg1_Ver1"/>
          <w:sz w:val="32"/>
          <w:szCs w:val="32"/>
          <w:rtl/>
        </w:rPr>
        <w:t xml:space="preserve"> الفجر</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وأفضل ذلك آخر الليل لأن ربنا جل وعلا يتنزل الثلث الآخر من الليل فيقول هل من سائ</w:t>
      </w:r>
      <w:r w:rsidR="00C8101A">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 xml:space="preserve"> فأعطيه</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هل من </w:t>
      </w:r>
      <w:r w:rsidR="00C8101A">
        <w:rPr>
          <w:rFonts w:ascii="AAAGoldenLotus Stg1_Ver1" w:hAnsi="AAAGoldenLotus Stg1_Ver1" w:cs="AAAGoldenLotus Stg1_Ver1" w:hint="cs"/>
          <w:sz w:val="32"/>
          <w:szCs w:val="32"/>
          <w:rtl/>
        </w:rPr>
        <w:t>م</w:t>
      </w:r>
      <w:r w:rsidRPr="00EE6616">
        <w:rPr>
          <w:rFonts w:ascii="AAAGoldenLotus Stg1_Ver1" w:hAnsi="AAAGoldenLotus Stg1_Ver1" w:cs="AAAGoldenLotus Stg1_Ver1"/>
          <w:sz w:val="32"/>
          <w:szCs w:val="32"/>
          <w:rtl/>
        </w:rPr>
        <w:t>س</w:t>
      </w:r>
      <w:r w:rsidR="00C8101A">
        <w:rPr>
          <w:rFonts w:ascii="AAAGoldenLotus Stg1_Ver1" w:hAnsi="AAAGoldenLotus Stg1_Ver1" w:cs="AAAGoldenLotus Stg1_Ver1" w:hint="cs"/>
          <w:sz w:val="32"/>
          <w:szCs w:val="32"/>
          <w:rtl/>
        </w:rPr>
        <w:t>تغ</w:t>
      </w:r>
      <w:r w:rsidRPr="00EE6616">
        <w:rPr>
          <w:rFonts w:ascii="AAAGoldenLotus Stg1_Ver1" w:hAnsi="AAAGoldenLotus Stg1_Ver1" w:cs="AAAGoldenLotus Stg1_Ver1"/>
          <w:sz w:val="32"/>
          <w:szCs w:val="32"/>
          <w:rtl/>
        </w:rPr>
        <w:t>ر فأغفر له</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هل من دا</w:t>
      </w:r>
      <w:r w:rsidR="00C8101A">
        <w:rPr>
          <w:rFonts w:ascii="AAAGoldenLotus Stg1_Ver1" w:hAnsi="AAAGoldenLotus Stg1_Ver1" w:cs="AAAGoldenLotus Stg1_Ver1" w:hint="cs"/>
          <w:sz w:val="32"/>
          <w:szCs w:val="32"/>
          <w:rtl/>
        </w:rPr>
        <w:t>عٍ</w:t>
      </w:r>
      <w:r w:rsidRPr="00EE6616">
        <w:rPr>
          <w:rFonts w:ascii="AAAGoldenLotus Stg1_Ver1" w:hAnsi="AAAGoldenLotus Stg1_Ver1" w:cs="AAAGoldenLotus Stg1_Ver1"/>
          <w:sz w:val="32"/>
          <w:szCs w:val="32"/>
          <w:rtl/>
        </w:rPr>
        <w:t xml:space="preserve"> فأستجيب له</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ولكن إذا كان إن كان الإنسان يخشى أنه ما يستيقظ ويخشى أن يغلبه النوم فإنه يأخذ بالحزم وي</w:t>
      </w:r>
      <w:r w:rsidR="00C8101A">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 xml:space="preserve">تر ويصلي أول الليل كما كان </w:t>
      </w:r>
      <w:r w:rsidRPr="00EE6616">
        <w:rPr>
          <w:rFonts w:ascii="AAAGoldenLotus Stg1_Ver1" w:hAnsi="AAAGoldenLotus Stg1_Ver1" w:cs="AAAGoldenLotus Stg1_Ver1"/>
          <w:sz w:val="32"/>
          <w:szCs w:val="32"/>
          <w:rtl/>
        </w:rPr>
        <w:lastRenderedPageBreak/>
        <w:t>أبو بكر رضي الله عنه الصديق كان ي</w:t>
      </w:r>
      <w:r w:rsidR="00C8101A">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تر أول الليل</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فقال له النبي صلى الله عليه وسلم</w:t>
      </w:r>
      <w:r w:rsidR="00C8101A">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أخذت بالحزم</w:t>
      </w:r>
      <w:r w:rsidR="00C8101A">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وكان عمر رضي الله عنه ي</w:t>
      </w:r>
      <w:r w:rsidR="00C8101A">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تر آخر الليل فقال له</w:t>
      </w:r>
      <w:r w:rsidR="00C8101A">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 xml:space="preserve">أخذت </w:t>
      </w:r>
      <w:r w:rsidR="00C8101A">
        <w:rPr>
          <w:rFonts w:ascii="AAAGoldenLotus Stg1_Ver1" w:hAnsi="AAAGoldenLotus Stg1_Ver1" w:cs="AAAGoldenLotus Stg1_Ver1" w:hint="cs"/>
          <w:sz w:val="32"/>
          <w:szCs w:val="32"/>
          <w:rtl/>
        </w:rPr>
        <w:t>ب</w:t>
      </w:r>
      <w:r w:rsidRPr="00EE6616">
        <w:rPr>
          <w:rFonts w:ascii="AAAGoldenLotus Stg1_Ver1" w:hAnsi="AAAGoldenLotus Stg1_Ver1" w:cs="AAAGoldenLotus Stg1_Ver1"/>
          <w:sz w:val="32"/>
          <w:szCs w:val="32"/>
          <w:rtl/>
        </w:rPr>
        <w:t>العزيمة</w:t>
      </w:r>
      <w:r w:rsidR="00C8101A">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ولا مانع</w:t>
      </w:r>
      <w:r w:rsidR="00C8101A">
        <w:rPr>
          <w:rFonts w:ascii="AAAGoldenLotus Stg1_Ver1" w:hAnsi="AAAGoldenLotus Stg1_Ver1" w:cs="AAAGoldenLotus Stg1_Ver1" w:hint="cs"/>
          <w:sz w:val="32"/>
          <w:szCs w:val="32"/>
          <w:rtl/>
        </w:rPr>
        <w:t>.</w:t>
      </w:r>
    </w:p>
    <w:p w14:paraId="64BB9992" w14:textId="77777777" w:rsidR="008D53BB" w:rsidRDefault="00EE6616" w:rsidP="00006318">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وس</w:t>
      </w:r>
      <w:r w:rsidR="00C8101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ئل شيخنا الشيخ </w:t>
      </w:r>
      <w:r w:rsidR="00C8101A">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بن باز</w:t>
      </w:r>
      <w:r w:rsidR="00C8101A">
        <w:rPr>
          <w:rFonts w:ascii="AAAGoldenLotus Stg1_Ver1" w:hAnsi="AAAGoldenLotus Stg1_Ver1" w:cs="AAAGoldenLotus Stg1_Ver1" w:hint="cs"/>
          <w:sz w:val="32"/>
          <w:szCs w:val="32"/>
          <w:rtl/>
        </w:rPr>
        <w:t xml:space="preserve"> رحمة الله</w:t>
      </w:r>
      <w:r w:rsidRPr="00EE6616">
        <w:rPr>
          <w:rFonts w:ascii="AAAGoldenLotus Stg1_Ver1" w:hAnsi="AAAGoldenLotus Stg1_Ver1" w:cs="AAAGoldenLotus Stg1_Ver1"/>
          <w:sz w:val="32"/>
          <w:szCs w:val="32"/>
          <w:rtl/>
        </w:rPr>
        <w:t xml:space="preserve"> عم</w:t>
      </w:r>
      <w:r w:rsidR="00C8101A">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 xml:space="preserve"> صلى </w:t>
      </w:r>
      <w:r w:rsidR="00A67A06">
        <w:rPr>
          <w:rFonts w:ascii="AAAGoldenLotus Stg1_Ver1" w:hAnsi="AAAGoldenLotus Stg1_Ver1" w:cs="AAAGoldenLotus Stg1_Ver1" w:hint="cs"/>
          <w:sz w:val="32"/>
          <w:szCs w:val="32"/>
          <w:rtl/>
        </w:rPr>
        <w:t>أول</w:t>
      </w:r>
      <w:r w:rsidRPr="00EE6616">
        <w:rPr>
          <w:rFonts w:ascii="AAAGoldenLotus Stg1_Ver1" w:hAnsi="AAAGoldenLotus Stg1_Ver1" w:cs="AAAGoldenLotus Stg1_Ver1"/>
          <w:sz w:val="32"/>
          <w:szCs w:val="32"/>
          <w:rtl/>
        </w:rPr>
        <w:t xml:space="preserve"> الليل خشية ألا يستيقظ ثم استيقظ آخر الليل هل له أن يصل</w:t>
      </w:r>
      <w:r w:rsidR="00A67A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فقال</w:t>
      </w:r>
      <w:r w:rsidR="00A67A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نعم</w:t>
      </w:r>
      <w:r w:rsidR="00A67A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يصلي لكن يصلي ركعتين </w:t>
      </w:r>
      <w:r w:rsidR="00A67A06">
        <w:rPr>
          <w:rFonts w:ascii="AAAGoldenLotus Stg1_Ver1" w:hAnsi="AAAGoldenLotus Stg1_Ver1" w:cs="AAAGoldenLotus Stg1_Ver1" w:hint="cs"/>
          <w:sz w:val="32"/>
          <w:szCs w:val="32"/>
          <w:rtl/>
        </w:rPr>
        <w:t>ي</w:t>
      </w:r>
      <w:r w:rsidRPr="00EE6616">
        <w:rPr>
          <w:rFonts w:ascii="AAAGoldenLotus Stg1_Ver1" w:hAnsi="AAAGoldenLotus Stg1_Ver1" w:cs="AAAGoldenLotus Stg1_Ver1"/>
          <w:sz w:val="32"/>
          <w:szCs w:val="32"/>
          <w:rtl/>
        </w:rPr>
        <w:t>صلي ما شاء ولا ي</w:t>
      </w:r>
      <w:r w:rsidR="00A67A06">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تر لأن النبي صلى الله عليه وسلم قال</w:t>
      </w:r>
      <w:r w:rsidR="00A67A06">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ل</w:t>
      </w:r>
      <w:r w:rsidR="00A67A06">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 xml:space="preserve"> وتران في ليلة</w:t>
      </w:r>
      <w:r w:rsidR="00A67A06">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وثبت في صحيح مسلم</w:t>
      </w:r>
      <w:r w:rsidR="00A67A06">
        <w:rPr>
          <w:rFonts w:ascii="AAAGoldenLotus Stg1_Ver1" w:hAnsi="AAAGoldenLotus Stg1_Ver1" w:cs="AAAGoldenLotus Stg1_Ver1" w:hint="cs"/>
          <w:sz w:val="32"/>
          <w:szCs w:val="32"/>
          <w:rtl/>
        </w:rPr>
        <w:t xml:space="preserve"> &gt;أن</w:t>
      </w:r>
      <w:r w:rsidRPr="00EE6616">
        <w:rPr>
          <w:rFonts w:ascii="AAAGoldenLotus Stg1_Ver1" w:hAnsi="AAAGoldenLotus Stg1_Ver1" w:cs="AAAGoldenLotus Stg1_Ver1"/>
          <w:sz w:val="32"/>
          <w:szCs w:val="32"/>
          <w:rtl/>
        </w:rPr>
        <w:t xml:space="preserve"> النبي صلى الله عليه وسلم بعد أن صلى الوتر صلى بعد</w:t>
      </w:r>
      <w:r w:rsidR="00A67A06">
        <w:rPr>
          <w:rFonts w:ascii="AAAGoldenLotus Stg1_Ver1" w:hAnsi="AAAGoldenLotus Stg1_Ver1" w:cs="AAAGoldenLotus Stg1_Ver1" w:hint="cs"/>
          <w:sz w:val="32"/>
          <w:szCs w:val="32"/>
          <w:rtl/>
        </w:rPr>
        <w:t>ها</w:t>
      </w:r>
      <w:r w:rsidRPr="00EE6616">
        <w:rPr>
          <w:rFonts w:ascii="AAAGoldenLotus Stg1_Ver1" w:hAnsi="AAAGoldenLotus Stg1_Ver1" w:cs="AAAGoldenLotus Stg1_Ver1"/>
          <w:sz w:val="32"/>
          <w:szCs w:val="32"/>
          <w:rtl/>
        </w:rPr>
        <w:t xml:space="preserve"> ركعتين جالس</w:t>
      </w:r>
      <w:r w:rsidR="00A67A06">
        <w:rPr>
          <w:rFonts w:ascii="AAAGoldenLotus Stg1_Ver1" w:hAnsi="AAAGoldenLotus Stg1_Ver1" w:cs="AAAGoldenLotus Stg1_Ver1" w:hint="cs"/>
          <w:sz w:val="32"/>
          <w:szCs w:val="32"/>
          <w:rtl/>
        </w:rPr>
        <w:t>ًا&lt;،</w:t>
      </w:r>
      <w:r w:rsidRPr="00EE6616">
        <w:rPr>
          <w:rFonts w:ascii="AAAGoldenLotus Stg1_Ver1" w:hAnsi="AAAGoldenLotus Stg1_Ver1" w:cs="AAAGoldenLotus Stg1_Ver1"/>
          <w:sz w:val="32"/>
          <w:szCs w:val="32"/>
          <w:rtl/>
        </w:rPr>
        <w:t xml:space="preserve"> فهذا دليل على أنه يجوز </w:t>
      </w:r>
      <w:r w:rsidR="00A67A06">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لإنسان أن يصلي بعد الوتر</w:t>
      </w:r>
      <w:r w:rsidR="00A67A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الأفضل أن يجعل آخر الصلاة من الليل وتر</w:t>
      </w:r>
      <w:r w:rsidR="00A67A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A67A06">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لكن لو كان لسبب خشية ألا يستيقظ ثم صلى ثم م</w:t>
      </w:r>
      <w:r w:rsidR="008D53BB">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 xml:space="preserve"> الله عليه فاستيقظ آخر الليل فله أن يصلي ركعتين ركعتين ركعتين</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والحمد لله على ذلك</w:t>
      </w:r>
      <w:r w:rsidR="008D53BB">
        <w:rPr>
          <w:rFonts w:ascii="AAAGoldenLotus Stg1_Ver1" w:hAnsi="AAAGoldenLotus Stg1_Ver1" w:cs="AAAGoldenLotus Stg1_Ver1" w:hint="cs"/>
          <w:sz w:val="32"/>
          <w:szCs w:val="32"/>
          <w:rtl/>
        </w:rPr>
        <w:t>.</w:t>
      </w:r>
    </w:p>
    <w:p w14:paraId="5D38FF1D" w14:textId="77777777" w:rsidR="00F9437F" w:rsidRDefault="00EE6616" w:rsidP="00006318">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ومن الفوائد في صلاة الليل ما رواه أبو داو</w:t>
      </w:r>
      <w:r w:rsidR="008D53BB">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د بسن</w:t>
      </w:r>
      <w:r w:rsidR="008D53BB">
        <w:rPr>
          <w:rFonts w:ascii="AAAGoldenLotus Stg1_Ver1" w:hAnsi="AAAGoldenLotus Stg1_Ver1" w:cs="AAAGoldenLotus Stg1_Ver1" w:hint="cs"/>
          <w:sz w:val="32"/>
          <w:szCs w:val="32"/>
          <w:rtl/>
        </w:rPr>
        <w:t>د</w:t>
      </w:r>
      <w:r w:rsidRPr="00EE6616">
        <w:rPr>
          <w:rFonts w:ascii="AAAGoldenLotus Stg1_Ver1" w:hAnsi="AAAGoldenLotus Stg1_Ver1" w:cs="AAAGoldenLotus Stg1_Ver1"/>
          <w:sz w:val="32"/>
          <w:szCs w:val="32"/>
          <w:rtl/>
        </w:rPr>
        <w:t xml:space="preserve"> صحيح صحاه العلامة الألباني عن عبد الله بن عمرو </w:t>
      </w:r>
      <w:r w:rsidR="008D53BB">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لعاص رضي الله عنهما قال قال النبي صلى الله عليه وسلم</w:t>
      </w:r>
      <w:r w:rsidR="008D53BB">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من قام بعشر آيات لم يكتب من الغافلين</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ومن قام بم</w:t>
      </w:r>
      <w:r w:rsidR="008D53BB">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ئة آية ك</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تب من القان</w:t>
      </w:r>
      <w:r w:rsidR="008D53BB">
        <w:rPr>
          <w:rFonts w:ascii="AAAGoldenLotus Stg1_Ver1" w:hAnsi="AAAGoldenLotus Stg1_Ver1" w:cs="AAAGoldenLotus Stg1_Ver1" w:hint="cs"/>
          <w:sz w:val="32"/>
          <w:szCs w:val="32"/>
          <w:rtl/>
        </w:rPr>
        <w:t>ت</w:t>
      </w:r>
      <w:r w:rsidRPr="00EE6616">
        <w:rPr>
          <w:rFonts w:ascii="AAAGoldenLotus Stg1_Ver1" w:hAnsi="AAAGoldenLotus Stg1_Ver1" w:cs="AAAGoldenLotus Stg1_Ver1"/>
          <w:sz w:val="32"/>
          <w:szCs w:val="32"/>
          <w:rtl/>
        </w:rPr>
        <w:t>ين</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ومن قام بألف آية ك</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تب من المقنطرين</w:t>
      </w:r>
      <w:r w:rsidR="008D53BB">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هذا فضل عظيم الإنسان لو يصلي بعشر آيات ويقرأ </w:t>
      </w:r>
      <w:r w:rsidR="008D53BB">
        <w:rPr>
          <w:rFonts w:ascii="AAAGoldenLotus Stg1_Ver1" w:hAnsi="AAAGoldenLotus Stg1_Ver1" w:cs="AAAGoldenLotus Stg1_Ver1" w:hint="cs"/>
          <w:sz w:val="32"/>
          <w:szCs w:val="32"/>
          <w:rtl/>
        </w:rPr>
        <w:t>س</w:t>
      </w:r>
      <w:r w:rsidRPr="00EE6616">
        <w:rPr>
          <w:rFonts w:ascii="AAAGoldenLotus Stg1_Ver1" w:hAnsi="AAAGoldenLotus Stg1_Ver1" w:cs="AAAGoldenLotus Stg1_Ver1"/>
          <w:sz w:val="32"/>
          <w:szCs w:val="32"/>
          <w:rtl/>
        </w:rPr>
        <w:t>ورة الزلزلة و</w:t>
      </w:r>
      <w:r w:rsidR="008D53BB">
        <w:rPr>
          <w:rFonts w:ascii="AAAGoldenLotus Stg1_Ver1" w:hAnsi="AAAGoldenLotus Stg1_Ver1" w:cs="AAAGoldenLotus Stg1_Ver1" w:hint="cs"/>
          <w:sz w:val="32"/>
          <w:szCs w:val="32"/>
          <w:rtl/>
        </w:rPr>
        <w:t>س</w:t>
      </w:r>
      <w:r w:rsidRPr="00EE6616">
        <w:rPr>
          <w:rFonts w:ascii="AAAGoldenLotus Stg1_Ver1" w:hAnsi="AAAGoldenLotus Stg1_Ver1" w:cs="AAAGoldenLotus Stg1_Ver1"/>
          <w:sz w:val="32"/>
          <w:szCs w:val="32"/>
          <w:rtl/>
        </w:rPr>
        <w:t>ورة العاديات ونحوها لم يكتب من الغافلين</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هذا فضل عظيم</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وإن قرأ م</w:t>
      </w:r>
      <w:r w:rsidR="008D53BB">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ئة آية هذا كتب من القان</w:t>
      </w:r>
      <w:r w:rsidR="008D53BB">
        <w:rPr>
          <w:rFonts w:ascii="AAAGoldenLotus Stg1_Ver1" w:hAnsi="AAAGoldenLotus Stg1_Ver1" w:cs="AAAGoldenLotus Stg1_Ver1" w:hint="cs"/>
          <w:sz w:val="32"/>
          <w:szCs w:val="32"/>
          <w:rtl/>
        </w:rPr>
        <w:t>ت</w:t>
      </w:r>
      <w:r w:rsidRPr="00EE6616">
        <w:rPr>
          <w:rFonts w:ascii="AAAGoldenLotus Stg1_Ver1" w:hAnsi="AAAGoldenLotus Stg1_Ver1" w:cs="AAAGoldenLotus Stg1_Ver1"/>
          <w:sz w:val="32"/>
          <w:szCs w:val="32"/>
          <w:rtl/>
        </w:rPr>
        <w:t>ين</w:t>
      </w:r>
      <w:r w:rsidR="008D53B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وإن زاد ألف فهو من المقنطرين يعني الذي أت</w:t>
      </w:r>
      <w:r w:rsidR="00F9437F">
        <w:rPr>
          <w:rFonts w:ascii="AAAGoldenLotus Stg1_Ver1" w:hAnsi="AAAGoldenLotus Stg1_Ver1" w:cs="AAAGoldenLotus Stg1_Ver1" w:hint="cs"/>
          <w:sz w:val="32"/>
          <w:szCs w:val="32"/>
          <w:rtl/>
        </w:rPr>
        <w:t>ى</w:t>
      </w:r>
      <w:r w:rsidRPr="00EE6616">
        <w:rPr>
          <w:rFonts w:ascii="AAAGoldenLotus Stg1_Ver1" w:hAnsi="AAAGoldenLotus Stg1_Ver1" w:cs="AAAGoldenLotus Stg1_Ver1"/>
          <w:sz w:val="32"/>
          <w:szCs w:val="32"/>
          <w:rtl/>
        </w:rPr>
        <w:t xml:space="preserve"> بالأجر قناطير مقنطرة</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والحمد لله على نعم</w:t>
      </w:r>
      <w:r w:rsidR="00F9437F">
        <w:rPr>
          <w:rFonts w:ascii="AAAGoldenLotus Stg1_Ver1" w:hAnsi="AAAGoldenLotus Stg1_Ver1" w:cs="AAAGoldenLotus Stg1_Ver1" w:hint="cs"/>
          <w:sz w:val="32"/>
          <w:szCs w:val="32"/>
          <w:rtl/>
        </w:rPr>
        <w:t>ه.</w:t>
      </w:r>
    </w:p>
    <w:p w14:paraId="3D2F635D" w14:textId="77777777" w:rsidR="00FD473A" w:rsidRDefault="00EE6616" w:rsidP="00006318">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ثم أورد الشيخ أيض</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ومما ذكره قال</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والرواتب التابعة للفرائض</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يعني ما يشرع أن يصلي المسلم </w:t>
      </w:r>
      <w:r w:rsidR="00F9437F">
        <w:rPr>
          <w:rFonts w:ascii="AAAGoldenLotus Stg1_Ver1" w:hAnsi="AAAGoldenLotus Stg1_Ver1" w:cs="AAAGoldenLotus Stg1_Ver1" w:hint="cs"/>
          <w:sz w:val="32"/>
          <w:szCs w:val="32"/>
          <w:rtl/>
        </w:rPr>
        <w:t xml:space="preserve">من </w:t>
      </w:r>
      <w:r w:rsidRPr="00EE6616">
        <w:rPr>
          <w:rFonts w:ascii="AAAGoldenLotus Stg1_Ver1" w:hAnsi="AAAGoldenLotus Stg1_Ver1" w:cs="AAAGoldenLotus Stg1_Ver1"/>
          <w:sz w:val="32"/>
          <w:szCs w:val="32"/>
          <w:rtl/>
        </w:rPr>
        <w:t>السن</w:t>
      </w:r>
      <w:r w:rsidR="00F9437F">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 xml:space="preserve"> الرواتب وقيل لها رواتب لأنها مرتبة على الفرائض الصلوات الفرائض الخمس فقال</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F943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والرواتب التابعة للفرائض </w:t>
      </w:r>
      <w:r w:rsidR="00F9437F">
        <w:rPr>
          <w:rFonts w:ascii="AAAGoldenLotus Stg1_Ver1" w:hAnsi="AAAGoldenLotus Stg1_Ver1" w:cs="AAAGoldenLotus Stg1_Ver1" w:hint="cs"/>
          <w:sz w:val="32"/>
          <w:szCs w:val="32"/>
          <w:rtl/>
        </w:rPr>
        <w:t>اثنت</w:t>
      </w:r>
      <w:r w:rsidR="00D86ADF">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 xml:space="preserve"> عشرة ركعة أربع قبل الظهر وركعتان بعدها وركعتان بعد المغرب وركعتان بعد ال</w:t>
      </w:r>
      <w:r w:rsidR="00D86ADF">
        <w:rPr>
          <w:rFonts w:ascii="AAAGoldenLotus Stg1_Ver1" w:hAnsi="AAAGoldenLotus Stg1_Ver1" w:cs="AAAGoldenLotus Stg1_Ver1" w:hint="cs"/>
          <w:sz w:val="32"/>
          <w:szCs w:val="32"/>
          <w:rtl/>
        </w:rPr>
        <w:t>ع</w:t>
      </w:r>
      <w:r w:rsidRPr="00EE6616">
        <w:rPr>
          <w:rFonts w:ascii="AAAGoldenLotus Stg1_Ver1" w:hAnsi="AAAGoldenLotus Stg1_Ver1" w:cs="AAAGoldenLotus Stg1_Ver1"/>
          <w:sz w:val="32"/>
          <w:szCs w:val="32"/>
          <w:rtl/>
        </w:rPr>
        <w:t>شاء وركعتان قبل الصلاة الفجر</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فعن أم حبيب</w:t>
      </w:r>
      <w:r w:rsidR="00D86ADF">
        <w:rPr>
          <w:rFonts w:ascii="AAAGoldenLotus Stg1_Ver1" w:hAnsi="AAAGoldenLotus Stg1_Ver1" w:cs="AAAGoldenLotus Stg1_Ver1" w:hint="cs"/>
          <w:sz w:val="32"/>
          <w:szCs w:val="32"/>
          <w:rtl/>
        </w:rPr>
        <w:t>ة</w:t>
      </w:r>
      <w:r w:rsidRPr="00EE6616">
        <w:rPr>
          <w:rFonts w:ascii="AAAGoldenLotus Stg1_Ver1" w:hAnsi="AAAGoldenLotus Stg1_Ver1" w:cs="AAAGoldenLotus Stg1_Ver1"/>
          <w:sz w:val="32"/>
          <w:szCs w:val="32"/>
          <w:rtl/>
        </w:rPr>
        <w:t xml:space="preserve"> رضي الله عنها قالت</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D86ADF">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سمعت النبي صلى الله عليه وسلم يقول</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ما من عبد مسلم يصلي لله تعالى كل يوم </w:t>
      </w:r>
      <w:r w:rsidR="00D86ADF">
        <w:rPr>
          <w:rFonts w:ascii="AAAGoldenLotus Stg1_Ver1" w:hAnsi="AAAGoldenLotus Stg1_Ver1" w:cs="AAAGoldenLotus Stg1_Ver1" w:hint="cs"/>
          <w:sz w:val="32"/>
          <w:szCs w:val="32"/>
          <w:rtl/>
        </w:rPr>
        <w:t>ثنتي</w:t>
      </w:r>
      <w:r w:rsidRPr="00EE6616">
        <w:rPr>
          <w:rFonts w:ascii="AAAGoldenLotus Stg1_Ver1" w:hAnsi="AAAGoldenLotus Stg1_Ver1" w:cs="AAAGoldenLotus Stg1_Ver1"/>
          <w:sz w:val="32"/>
          <w:szCs w:val="32"/>
          <w:rtl/>
        </w:rPr>
        <w:t xml:space="preserve"> عشرة ركعة تطوع</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غير فريضة إلا ب</w:t>
      </w:r>
      <w:r w:rsidR="00D86ADF">
        <w:rPr>
          <w:rFonts w:ascii="AAAGoldenLotus Stg1_Ver1" w:hAnsi="AAAGoldenLotus Stg1_Ver1" w:cs="AAAGoldenLotus Stg1_Ver1" w:hint="cs"/>
          <w:sz w:val="32"/>
          <w:szCs w:val="32"/>
          <w:rtl/>
        </w:rPr>
        <w:t>نى</w:t>
      </w:r>
      <w:r w:rsidRPr="00EE6616">
        <w:rPr>
          <w:rFonts w:ascii="AAAGoldenLotus Stg1_Ver1" w:hAnsi="AAAGoldenLotus Stg1_Ver1" w:cs="AAAGoldenLotus Stg1_Ver1"/>
          <w:sz w:val="32"/>
          <w:szCs w:val="32"/>
          <w:rtl/>
        </w:rPr>
        <w:t xml:space="preserve"> الله له بيت</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في الجنة</w:t>
      </w:r>
      <w:r w:rsidR="00D86ADF">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w:t>
      </w:r>
      <w:r w:rsidRPr="00EE6616">
        <w:rPr>
          <w:rFonts w:ascii="AAAGoldenLotus Stg1_Ver1" w:hAnsi="AAAGoldenLotus Stg1_Ver1" w:cs="AAAGoldenLotus Stg1_Ver1"/>
          <w:sz w:val="32"/>
          <w:szCs w:val="32"/>
          <w:rtl/>
        </w:rPr>
        <w:lastRenderedPageBreak/>
        <w:t>وفي لفظ</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D86ADF">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 xml:space="preserve">من صلى </w:t>
      </w:r>
      <w:r w:rsidR="00D86ADF">
        <w:rPr>
          <w:rFonts w:ascii="AAAGoldenLotus Stg1_Ver1" w:hAnsi="AAAGoldenLotus Stg1_Ver1" w:cs="AAAGoldenLotus Stg1_Ver1" w:hint="cs"/>
          <w:sz w:val="32"/>
          <w:szCs w:val="32"/>
          <w:rtl/>
        </w:rPr>
        <w:t>ث</w:t>
      </w:r>
      <w:r w:rsidRPr="00EE6616">
        <w:rPr>
          <w:rFonts w:ascii="AAAGoldenLotus Stg1_Ver1" w:hAnsi="AAAGoldenLotus Stg1_Ver1" w:cs="AAAGoldenLotus Stg1_Ver1"/>
          <w:sz w:val="32"/>
          <w:szCs w:val="32"/>
          <w:rtl/>
        </w:rPr>
        <w:t>نتي عشرة ركعة في يوم وليلة ب</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ني له بهن بيت</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في الجنة</w:t>
      </w:r>
      <w:r w:rsidR="00D86ADF">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رواه مسلم</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قلت</w:t>
      </w:r>
      <w:r w:rsidR="00D86AD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والحديث هذا رواه الترمذي وزاد</w:t>
      </w:r>
      <w:r w:rsidR="00FD473A">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وه</w:t>
      </w:r>
      <w:r w:rsidR="00FD473A">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 xml:space="preserve"> أربع قبل الظهر وركعتان بعدها وركعتان بعد المغرب وركعتان بعد ال</w:t>
      </w:r>
      <w:r w:rsidR="00FD473A">
        <w:rPr>
          <w:rFonts w:ascii="AAAGoldenLotus Stg1_Ver1" w:hAnsi="AAAGoldenLotus Stg1_Ver1" w:cs="AAAGoldenLotus Stg1_Ver1" w:hint="cs"/>
          <w:sz w:val="32"/>
          <w:szCs w:val="32"/>
          <w:rtl/>
        </w:rPr>
        <w:t>ع</w:t>
      </w:r>
      <w:r w:rsidRPr="00EE6616">
        <w:rPr>
          <w:rFonts w:ascii="AAAGoldenLotus Stg1_Ver1" w:hAnsi="AAAGoldenLotus Stg1_Ver1" w:cs="AAAGoldenLotus Stg1_Ver1"/>
          <w:sz w:val="32"/>
          <w:szCs w:val="32"/>
          <w:rtl/>
        </w:rPr>
        <w:t>شاء وركعتان قبل الفجر</w:t>
      </w:r>
      <w:r w:rsidR="00FD473A">
        <w:rPr>
          <w:rFonts w:ascii="AAAGoldenLotus Stg1_Ver1" w:hAnsi="AAAGoldenLotus Stg1_Ver1" w:cs="AAAGoldenLotus Stg1_Ver1" w:hint="cs"/>
          <w:sz w:val="32"/>
          <w:szCs w:val="32"/>
          <w:rtl/>
        </w:rPr>
        <w:t>&lt;".</w:t>
      </w:r>
    </w:p>
    <w:p w14:paraId="5970C3FE" w14:textId="77777777" w:rsidR="00FD473A" w:rsidRDefault="00FD473A" w:rsidP="00006318">
      <w:pPr>
        <w:ind w:firstLine="454"/>
        <w:jc w:val="both"/>
        <w:rPr>
          <w:rFonts w:ascii="AAAGoldenLotus Stg1_Ver1" w:hAnsi="AAAGoldenLotus Stg1_Ver1" w:cs="AAAGoldenLotus Stg1_Ver1"/>
          <w:sz w:val="32"/>
          <w:szCs w:val="32"/>
          <w:rtl/>
        </w:rPr>
      </w:pP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وأقول أيض</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ا لو زاد المسلم ركعتين مسلم </w:t>
      </w:r>
      <w:r>
        <w:rPr>
          <w:rFonts w:ascii="AAAGoldenLotus Stg1_Ver1" w:hAnsi="AAAGoldenLotus Stg1_Ver1" w:cs="AAAGoldenLotus Stg1_Ver1" w:hint="cs"/>
          <w:sz w:val="32"/>
          <w:szCs w:val="32"/>
          <w:rtl/>
        </w:rPr>
        <w:t>أ</w:t>
      </w:r>
      <w:r w:rsidR="00EE6616" w:rsidRPr="00EE6616">
        <w:rPr>
          <w:rFonts w:ascii="AAAGoldenLotus Stg1_Ver1" w:hAnsi="AAAGoldenLotus Stg1_Ver1" w:cs="AAAGoldenLotus Stg1_Ver1"/>
          <w:sz w:val="32"/>
          <w:szCs w:val="32"/>
          <w:rtl/>
        </w:rPr>
        <w:t>و</w:t>
      </w:r>
      <w:r>
        <w:rPr>
          <w:rFonts w:ascii="AAAGoldenLotus Stg1_Ver1" w:hAnsi="AAAGoldenLotus Stg1_Ver1" w:cs="AAAGoldenLotus Stg1_Ver1" w:hint="cs"/>
          <w:sz w:val="32"/>
          <w:szCs w:val="32"/>
          <w:rtl/>
        </w:rPr>
        <w:t xml:space="preserve"> </w:t>
      </w:r>
      <w:r w:rsidR="00EE6616" w:rsidRPr="00EE6616">
        <w:rPr>
          <w:rFonts w:ascii="AAAGoldenLotus Stg1_Ver1" w:hAnsi="AAAGoldenLotus Stg1_Ver1" w:cs="AAAGoldenLotus Stg1_Ver1"/>
          <w:sz w:val="32"/>
          <w:szCs w:val="32"/>
          <w:rtl/>
        </w:rPr>
        <w:t>مسلمة زاد ركعتين بعد الظهر فصلى أربع</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قبل الظهر وأربع</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بعدها فإن النبي صلى الله عليه وسلم يقول في الحديث الذي رواه أبو دا</w:t>
      </w:r>
      <w:r>
        <w:rPr>
          <w:rFonts w:ascii="AAAGoldenLotus Stg1_Ver1" w:hAnsi="AAAGoldenLotus Stg1_Ver1" w:cs="AAAGoldenLotus Stg1_Ver1" w:hint="cs"/>
          <w:sz w:val="32"/>
          <w:szCs w:val="32"/>
          <w:rtl/>
        </w:rPr>
        <w:t>و</w:t>
      </w:r>
      <w:r w:rsidR="00EE6616" w:rsidRPr="00EE6616">
        <w:rPr>
          <w:rFonts w:ascii="AAAGoldenLotus Stg1_Ver1" w:hAnsi="AAAGoldenLotus Stg1_Ver1" w:cs="AAAGoldenLotus Stg1_Ver1"/>
          <w:sz w:val="32"/>
          <w:szCs w:val="32"/>
          <w:rtl/>
        </w:rPr>
        <w:t>ود والنسائي</w:t>
      </w:r>
      <w:r>
        <w:rPr>
          <w:rFonts w:ascii="AAAGoldenLotus Stg1_Ver1" w:hAnsi="AAAGoldenLotus Stg1_Ver1" w:cs="AAAGoldenLotus Stg1_Ver1" w:hint="cs"/>
          <w:sz w:val="32"/>
          <w:szCs w:val="32"/>
          <w:rtl/>
        </w:rPr>
        <w:t>: &gt;</w:t>
      </w:r>
      <w:r w:rsidR="00EE6616" w:rsidRPr="00EE6616">
        <w:rPr>
          <w:rFonts w:ascii="AAAGoldenLotus Stg1_Ver1" w:hAnsi="AAAGoldenLotus Stg1_Ver1" w:cs="AAAGoldenLotus Stg1_Ver1"/>
          <w:sz w:val="32"/>
          <w:szCs w:val="32"/>
          <w:rtl/>
        </w:rPr>
        <w:t>من صلى قبل الظهر أربع</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وبعد الظهر أربع</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حرمه الله على النار</w:t>
      </w:r>
      <w:r>
        <w:rPr>
          <w:rFonts w:ascii="AAAGoldenLotus Stg1_Ver1" w:hAnsi="AAAGoldenLotus Stg1_Ver1" w:cs="AAAGoldenLotus Stg1_Ver1" w:hint="cs"/>
          <w:sz w:val="32"/>
          <w:szCs w:val="32"/>
          <w:rtl/>
        </w:rPr>
        <w:t>&lt;،</w:t>
      </w:r>
      <w:r w:rsidR="00EE6616" w:rsidRPr="00EE6616">
        <w:rPr>
          <w:rFonts w:ascii="AAAGoldenLotus Stg1_Ver1" w:hAnsi="AAAGoldenLotus Stg1_Ver1" w:cs="AAAGoldenLotus Stg1_Ver1"/>
          <w:sz w:val="32"/>
          <w:szCs w:val="32"/>
          <w:rtl/>
        </w:rPr>
        <w:t xml:space="preserve"> </w:t>
      </w:r>
      <w:r>
        <w:rPr>
          <w:rFonts w:ascii="AAAGoldenLotus Stg1_Ver1" w:hAnsi="AAAGoldenLotus Stg1_Ver1" w:cs="AAAGoldenLotus Stg1_Ver1" w:hint="cs"/>
          <w:sz w:val="32"/>
          <w:szCs w:val="32"/>
          <w:rtl/>
        </w:rPr>
        <w:t>و</w:t>
      </w:r>
      <w:r w:rsidR="00EE6616" w:rsidRPr="00EE6616">
        <w:rPr>
          <w:rFonts w:ascii="AAAGoldenLotus Stg1_Ver1" w:hAnsi="AAAGoldenLotus Stg1_Ver1" w:cs="AAAGoldenLotus Stg1_Ver1"/>
          <w:sz w:val="32"/>
          <w:szCs w:val="32"/>
          <w:rtl/>
        </w:rPr>
        <w:t xml:space="preserve">في رواية النسائي </w:t>
      </w:r>
      <w:r>
        <w:rPr>
          <w:rFonts w:ascii="AAAGoldenLotus Stg1_Ver1" w:hAnsi="AAAGoldenLotus Stg1_Ver1" w:cs="AAAGoldenLotus Stg1_Ver1" w:hint="cs"/>
          <w:sz w:val="32"/>
          <w:szCs w:val="32"/>
          <w:rtl/>
        </w:rPr>
        <w:t>&gt;</w:t>
      </w:r>
      <w:r w:rsidR="00EE6616" w:rsidRPr="00EE6616">
        <w:rPr>
          <w:rFonts w:ascii="AAAGoldenLotus Stg1_Ver1" w:hAnsi="AAAGoldenLotus Stg1_Ver1" w:cs="AAAGoldenLotus Stg1_Ver1"/>
          <w:sz w:val="32"/>
          <w:szCs w:val="32"/>
          <w:rtl/>
        </w:rPr>
        <w:t>لا تمس وجهه النار</w:t>
      </w:r>
      <w:r>
        <w:rPr>
          <w:rFonts w:ascii="AAAGoldenLotus Stg1_Ver1" w:hAnsi="AAAGoldenLotus Stg1_Ver1" w:cs="AAAGoldenLotus Stg1_Ver1" w:hint="cs"/>
          <w:sz w:val="32"/>
          <w:szCs w:val="32"/>
          <w:rtl/>
        </w:rPr>
        <w:t>&lt;،</w:t>
      </w:r>
      <w:r w:rsidR="00EE6616" w:rsidRPr="00EE6616">
        <w:rPr>
          <w:rFonts w:ascii="AAAGoldenLotus Stg1_Ver1" w:hAnsi="AAAGoldenLotus Stg1_Ver1" w:cs="AAAGoldenLotus Stg1_Ver1"/>
          <w:sz w:val="32"/>
          <w:szCs w:val="32"/>
          <w:rtl/>
        </w:rPr>
        <w:t xml:space="preserve"> أيض</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لو صلى قبل العصر أربع</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سواء رجل أو امرأة قد رو</w:t>
      </w:r>
      <w:r>
        <w:rPr>
          <w:rFonts w:ascii="AAAGoldenLotus Stg1_Ver1" w:hAnsi="AAAGoldenLotus Stg1_Ver1" w:cs="AAAGoldenLotus Stg1_Ver1" w:hint="cs"/>
          <w:sz w:val="32"/>
          <w:szCs w:val="32"/>
          <w:rtl/>
        </w:rPr>
        <w:t>ى</w:t>
      </w:r>
      <w:r w:rsidR="00EE6616" w:rsidRPr="00EE6616">
        <w:rPr>
          <w:rFonts w:ascii="AAAGoldenLotus Stg1_Ver1" w:hAnsi="AAAGoldenLotus Stg1_Ver1" w:cs="AAAGoldenLotus Stg1_Ver1"/>
          <w:sz w:val="32"/>
          <w:szCs w:val="32"/>
          <w:rtl/>
        </w:rPr>
        <w:t xml:space="preserve"> الترمذي بسن</w:t>
      </w:r>
      <w:r>
        <w:rPr>
          <w:rFonts w:ascii="AAAGoldenLotus Stg1_Ver1" w:hAnsi="AAAGoldenLotus Stg1_Ver1" w:cs="AAAGoldenLotus Stg1_Ver1" w:hint="cs"/>
          <w:sz w:val="32"/>
          <w:szCs w:val="32"/>
          <w:rtl/>
        </w:rPr>
        <w:t>د</w:t>
      </w:r>
      <w:r w:rsidR="00EE6616" w:rsidRPr="00EE6616">
        <w:rPr>
          <w:rFonts w:ascii="AAAGoldenLotus Stg1_Ver1" w:hAnsi="AAAGoldenLotus Stg1_Ver1" w:cs="AAAGoldenLotus Stg1_Ver1"/>
          <w:sz w:val="32"/>
          <w:szCs w:val="32"/>
          <w:rtl/>
        </w:rPr>
        <w:t xml:space="preserve"> صحيح أن النبي صلى الله عليه وسلم قال</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w:t>
      </w:r>
      <w:r>
        <w:rPr>
          <w:rFonts w:ascii="AAAGoldenLotus Stg1_Ver1" w:hAnsi="AAAGoldenLotus Stg1_Ver1" w:cs="AAAGoldenLotus Stg1_Ver1" w:hint="cs"/>
          <w:sz w:val="32"/>
          <w:szCs w:val="32"/>
          <w:rtl/>
        </w:rPr>
        <w:t>&gt;</w:t>
      </w:r>
      <w:r w:rsidR="00EE6616" w:rsidRPr="00EE6616">
        <w:rPr>
          <w:rFonts w:ascii="AAAGoldenLotus Stg1_Ver1" w:hAnsi="AAAGoldenLotus Stg1_Ver1" w:cs="AAAGoldenLotus Stg1_Ver1"/>
          <w:sz w:val="32"/>
          <w:szCs w:val="32"/>
          <w:rtl/>
        </w:rPr>
        <w:t>رحم الله امرأ</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صلى قبل العصر أربع</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w:t>
      </w:r>
      <w:r>
        <w:rPr>
          <w:rFonts w:ascii="AAAGoldenLotus Stg1_Ver1" w:hAnsi="AAAGoldenLotus Stg1_Ver1" w:cs="AAAGoldenLotus Stg1_Ver1" w:hint="cs"/>
          <w:sz w:val="32"/>
          <w:szCs w:val="32"/>
          <w:rtl/>
        </w:rPr>
        <w:t>&lt;".</w:t>
      </w:r>
    </w:p>
    <w:p w14:paraId="224F4EBA" w14:textId="77777777" w:rsidR="0048067F" w:rsidRDefault="00EE6616" w:rsidP="00FD473A">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أيض</w:t>
      </w:r>
      <w:r w:rsidR="00FD473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w:t>
      </w:r>
      <w:r w:rsidR="00FD473A">
        <w:rPr>
          <w:rFonts w:ascii="AAAGoldenLotus Stg1_Ver1" w:hAnsi="AAAGoldenLotus Stg1_Ver1" w:cs="AAAGoldenLotus Stg1_Ver1" w:hint="cs"/>
          <w:sz w:val="32"/>
          <w:szCs w:val="32"/>
          <w:rtl/>
        </w:rPr>
        <w:t>(</w:t>
      </w:r>
      <w:r w:rsidR="00FD473A" w:rsidRPr="00FD473A">
        <w:rPr>
          <w:rFonts w:ascii="AAAGoldenLotus Stg1_Ver1" w:hAnsi="AAAGoldenLotus Stg1_Ver1" w:cs="AAAGoldenLotus Stg1_Ver1" w:hint="cs"/>
          <w:color w:val="FF0000"/>
          <w:sz w:val="32"/>
          <w:szCs w:val="32"/>
          <w:rtl/>
        </w:rPr>
        <w:t>27:06</w:t>
      </w:r>
      <w:r w:rsidR="00FD473A">
        <w:rPr>
          <w:rFonts w:ascii="AAAGoldenLotus Stg1_Ver1" w:hAnsi="AAAGoldenLotus Stg1_Ver1" w:cs="AAAGoldenLotus Stg1_Ver1" w:hint="cs"/>
          <w:sz w:val="32"/>
          <w:szCs w:val="32"/>
          <w:rtl/>
        </w:rPr>
        <w:t xml:space="preserve">) </w:t>
      </w:r>
      <w:r w:rsidRPr="00EE6616">
        <w:rPr>
          <w:rFonts w:ascii="AAAGoldenLotus Stg1_Ver1" w:hAnsi="AAAGoldenLotus Stg1_Ver1" w:cs="AAAGoldenLotus Stg1_Ver1"/>
          <w:sz w:val="32"/>
          <w:szCs w:val="32"/>
          <w:rtl/>
        </w:rPr>
        <w:t>بين كل أذان و</w:t>
      </w:r>
      <w:r w:rsidR="00FD473A">
        <w:rPr>
          <w:rFonts w:ascii="AAAGoldenLotus Stg1_Ver1" w:hAnsi="AAAGoldenLotus Stg1_Ver1" w:cs="AAAGoldenLotus Stg1_Ver1" w:hint="cs"/>
          <w:sz w:val="32"/>
          <w:szCs w:val="32"/>
          <w:rtl/>
        </w:rPr>
        <w:t>إ</w:t>
      </w:r>
      <w:r w:rsidRPr="00EE6616">
        <w:rPr>
          <w:rFonts w:ascii="AAAGoldenLotus Stg1_Ver1" w:hAnsi="AAAGoldenLotus Stg1_Ver1" w:cs="AAAGoldenLotus Stg1_Ver1"/>
          <w:sz w:val="32"/>
          <w:szCs w:val="32"/>
          <w:rtl/>
        </w:rPr>
        <w:t>قامة ما كتب له</w:t>
      </w:r>
      <w:r w:rsidR="00FD473A">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FD473A">
        <w:rPr>
          <w:rFonts w:ascii="AAAGoldenLotus Stg1_Ver1" w:hAnsi="AAAGoldenLotus Stg1_Ver1" w:cs="AAAGoldenLotus Stg1_Ver1" w:hint="cs"/>
          <w:sz w:val="32"/>
          <w:szCs w:val="32"/>
          <w:rtl/>
        </w:rPr>
        <w:t xml:space="preserve">وقد </w:t>
      </w:r>
      <w:r w:rsidRPr="00EE6616">
        <w:rPr>
          <w:rFonts w:ascii="AAAGoldenLotus Stg1_Ver1" w:hAnsi="AAAGoldenLotus Stg1_Ver1" w:cs="AAAGoldenLotus Stg1_Ver1"/>
          <w:sz w:val="32"/>
          <w:szCs w:val="32"/>
          <w:rtl/>
        </w:rPr>
        <w:t>جاء في الصحيح</w:t>
      </w:r>
      <w:r w:rsidR="00FD473A">
        <w:rPr>
          <w:rFonts w:ascii="AAAGoldenLotus Stg1_Ver1" w:hAnsi="AAAGoldenLotus Stg1_Ver1" w:cs="AAAGoldenLotus Stg1_Ver1" w:hint="cs"/>
          <w:sz w:val="32"/>
          <w:szCs w:val="32"/>
          <w:rtl/>
        </w:rPr>
        <w:t>ين</w:t>
      </w:r>
      <w:r w:rsidRPr="00EE6616">
        <w:rPr>
          <w:rFonts w:ascii="AAAGoldenLotus Stg1_Ver1" w:hAnsi="AAAGoldenLotus Stg1_Ver1" w:cs="AAAGoldenLotus Stg1_Ver1"/>
          <w:sz w:val="32"/>
          <w:szCs w:val="32"/>
          <w:rtl/>
        </w:rPr>
        <w:t xml:space="preserve">  أن النبي صلى الله عليه السلم قال</w:t>
      </w:r>
      <w:r w:rsidR="00FD473A">
        <w:rPr>
          <w:rFonts w:ascii="AAAGoldenLotus Stg1_Ver1" w:hAnsi="AAAGoldenLotus Stg1_Ver1" w:cs="AAAGoldenLotus Stg1_Ver1" w:hint="cs"/>
          <w:sz w:val="32"/>
          <w:szCs w:val="32"/>
          <w:rtl/>
        </w:rPr>
        <w:t>: &gt;</w:t>
      </w:r>
      <w:r w:rsidRPr="00EE6616">
        <w:rPr>
          <w:rFonts w:ascii="AAAGoldenLotus Stg1_Ver1" w:hAnsi="AAAGoldenLotus Stg1_Ver1" w:cs="AAAGoldenLotus Stg1_Ver1"/>
          <w:sz w:val="32"/>
          <w:szCs w:val="32"/>
          <w:rtl/>
        </w:rPr>
        <w:t>بين كل أذانين صلاة</w:t>
      </w:r>
      <w:r w:rsidR="00FD473A">
        <w:rPr>
          <w:rFonts w:ascii="AAAGoldenLotus Stg1_Ver1" w:hAnsi="AAAGoldenLotus Stg1_Ver1" w:cs="AAAGoldenLotus Stg1_Ver1" w:hint="cs"/>
          <w:sz w:val="32"/>
          <w:szCs w:val="32"/>
          <w:rtl/>
        </w:rPr>
        <w:t>&lt;</w:t>
      </w:r>
      <w:r w:rsidR="00835B75">
        <w:rPr>
          <w:rFonts w:ascii="AAAGoldenLotus Stg1_Ver1" w:hAnsi="AAAGoldenLotus Stg1_Ver1" w:cs="AAAGoldenLotus Stg1_Ver1" w:hint="cs"/>
          <w:sz w:val="32"/>
          <w:szCs w:val="32"/>
          <w:rtl/>
        </w:rPr>
        <w:t xml:space="preserve"> والأذانان</w:t>
      </w:r>
      <w:r w:rsidRPr="00EE6616">
        <w:rPr>
          <w:rFonts w:ascii="AAAGoldenLotus Stg1_Ver1" w:hAnsi="AAAGoldenLotus Stg1_Ver1" w:cs="AAAGoldenLotus Stg1_Ver1"/>
          <w:sz w:val="32"/>
          <w:szCs w:val="32"/>
          <w:rtl/>
        </w:rPr>
        <w:t xml:space="preserve"> </w:t>
      </w:r>
      <w:r w:rsidR="00835B75">
        <w:rPr>
          <w:rFonts w:ascii="AAAGoldenLotus Stg1_Ver1" w:hAnsi="AAAGoldenLotus Stg1_Ver1" w:cs="AAAGoldenLotus Stg1_Ver1" w:hint="cs"/>
          <w:sz w:val="32"/>
          <w:szCs w:val="32"/>
          <w:rtl/>
        </w:rPr>
        <w:t>الأذان</w:t>
      </w:r>
      <w:r w:rsidRPr="00EE6616">
        <w:rPr>
          <w:rFonts w:ascii="AAAGoldenLotus Stg1_Ver1" w:hAnsi="AAAGoldenLotus Stg1_Ver1" w:cs="AAAGoldenLotus Stg1_Ver1"/>
          <w:sz w:val="32"/>
          <w:szCs w:val="32"/>
          <w:rtl/>
        </w:rPr>
        <w:t xml:space="preserve"> وال</w:t>
      </w:r>
      <w:r w:rsidR="00835B75">
        <w:rPr>
          <w:rFonts w:ascii="AAAGoldenLotus Stg1_Ver1" w:hAnsi="AAAGoldenLotus Stg1_Ver1" w:cs="AAAGoldenLotus Stg1_Ver1" w:hint="cs"/>
          <w:sz w:val="32"/>
          <w:szCs w:val="32"/>
          <w:rtl/>
        </w:rPr>
        <w:t>إ</w:t>
      </w:r>
      <w:r w:rsidRPr="00EE6616">
        <w:rPr>
          <w:rFonts w:ascii="AAAGoldenLotus Stg1_Ver1" w:hAnsi="AAAGoldenLotus Stg1_Ver1" w:cs="AAAGoldenLotus Stg1_Ver1"/>
          <w:sz w:val="32"/>
          <w:szCs w:val="32"/>
          <w:rtl/>
        </w:rPr>
        <w:t>قامة</w:t>
      </w:r>
      <w:r w:rsidR="00835B75">
        <w:rPr>
          <w:rFonts w:ascii="AAAGoldenLotus Stg1_Ver1" w:hAnsi="AAAGoldenLotus Stg1_Ver1" w:cs="AAAGoldenLotus Stg1_Ver1" w:hint="cs"/>
          <w:sz w:val="32"/>
          <w:szCs w:val="32"/>
          <w:rtl/>
        </w:rPr>
        <w:t>، يعني</w:t>
      </w:r>
      <w:r w:rsidRPr="00EE6616">
        <w:rPr>
          <w:rFonts w:ascii="AAAGoldenLotus Stg1_Ver1" w:hAnsi="AAAGoldenLotus Stg1_Ver1" w:cs="AAAGoldenLotus Stg1_Ver1"/>
          <w:sz w:val="32"/>
          <w:szCs w:val="32"/>
          <w:rtl/>
        </w:rPr>
        <w:t xml:space="preserve"> من صلى بين الأذان والإقامة</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قال</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835B75">
        <w:rPr>
          <w:rFonts w:ascii="AAAGoldenLotus Stg1_Ver1" w:hAnsi="AAAGoldenLotus Stg1_Ver1" w:cs="AAAGoldenLotus Stg1_Ver1" w:hint="cs"/>
          <w:sz w:val="32"/>
          <w:szCs w:val="32"/>
          <w:rtl/>
        </w:rPr>
        <w:t>&gt;</w:t>
      </w:r>
      <w:r w:rsidRPr="00EE6616">
        <w:rPr>
          <w:rFonts w:ascii="AAAGoldenLotus Stg1_Ver1" w:hAnsi="AAAGoldenLotus Stg1_Ver1" w:cs="AAAGoldenLotus Stg1_Ver1"/>
          <w:sz w:val="32"/>
          <w:szCs w:val="32"/>
          <w:rtl/>
        </w:rPr>
        <w:t>بين كل أذانين صلاة لمن شاء</w:t>
      </w:r>
      <w:r w:rsidR="00835B75">
        <w:rPr>
          <w:rFonts w:ascii="AAAGoldenLotus Stg1_Ver1" w:hAnsi="AAAGoldenLotus Stg1_Ver1" w:cs="AAAGoldenLotus Stg1_Ver1" w:hint="cs"/>
          <w:sz w:val="32"/>
          <w:szCs w:val="32"/>
          <w:rtl/>
        </w:rPr>
        <w:t>&lt;</w:t>
      </w:r>
      <w:r w:rsidRPr="00EE6616">
        <w:rPr>
          <w:rFonts w:ascii="AAAGoldenLotus Stg1_Ver1" w:hAnsi="AAAGoldenLotus Stg1_Ver1" w:cs="AAAGoldenLotus Stg1_Ver1"/>
          <w:sz w:val="32"/>
          <w:szCs w:val="32"/>
          <w:rtl/>
        </w:rPr>
        <w:t xml:space="preserve"> فيصلي الإ</w:t>
      </w:r>
      <w:r w:rsidR="00835B75">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س</w:t>
      </w:r>
      <w:r w:rsidR="00835B75">
        <w:rPr>
          <w:rFonts w:ascii="AAAGoldenLotus Stg1_Ver1" w:hAnsi="AAAGoldenLotus Stg1_Ver1" w:cs="AAAGoldenLotus Stg1_Ver1" w:hint="cs"/>
          <w:sz w:val="32"/>
          <w:szCs w:val="32"/>
          <w:rtl/>
        </w:rPr>
        <w:t>ان</w:t>
      </w:r>
      <w:r w:rsidRPr="00EE6616">
        <w:rPr>
          <w:rFonts w:ascii="AAAGoldenLotus Stg1_Ver1" w:hAnsi="AAAGoldenLotus Stg1_Ver1" w:cs="AAAGoldenLotus Stg1_Ver1"/>
          <w:sz w:val="32"/>
          <w:szCs w:val="32"/>
          <w:rtl/>
        </w:rPr>
        <w:t xml:space="preserve"> ما ك</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تب له أربع</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ست</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ثماني</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ما ك</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تب له</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إلا بعد أذان الفجر فإنه لا يصلي إلا السنة الراتبة فقط ركعتا الفجر سنة الفجر</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ولا يصلي لأنه وقت نهي </w:t>
      </w:r>
      <w:r w:rsidR="00835B75">
        <w:rPr>
          <w:rFonts w:ascii="AAAGoldenLotus Stg1_Ver1" w:hAnsi="AAAGoldenLotus Stg1_Ver1" w:cs="AAAGoldenLotus Stg1_Ver1" w:hint="cs"/>
          <w:sz w:val="32"/>
          <w:szCs w:val="32"/>
          <w:rtl/>
        </w:rPr>
        <w:t>ك</w:t>
      </w:r>
      <w:r w:rsidRPr="00EE6616">
        <w:rPr>
          <w:rFonts w:ascii="AAAGoldenLotus Stg1_Ver1" w:hAnsi="AAAGoldenLotus Stg1_Ver1" w:cs="AAAGoldenLotus Stg1_Ver1"/>
          <w:sz w:val="32"/>
          <w:szCs w:val="32"/>
          <w:rtl/>
        </w:rPr>
        <w:t>ما جاء بذلك الأحاديث</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كذلك الإنسان يصلي صلاة الضحى أيض</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w:t>
      </w:r>
      <w:r w:rsidR="00835B75">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أقلها ركعتان صل</w:t>
      </w:r>
      <w:r w:rsidR="00835B75">
        <w:rPr>
          <w:rFonts w:ascii="AAAGoldenLotus Stg1_Ver1" w:hAnsi="AAAGoldenLotus Stg1_Ver1" w:cs="AAAGoldenLotus Stg1_Ver1" w:hint="cs"/>
          <w:sz w:val="32"/>
          <w:szCs w:val="32"/>
          <w:rtl/>
        </w:rPr>
        <w:t>اها</w:t>
      </w:r>
      <w:r w:rsidRPr="00EE6616">
        <w:rPr>
          <w:rFonts w:ascii="AAAGoldenLotus Stg1_Ver1" w:hAnsi="AAAGoldenLotus Stg1_Ver1" w:cs="AAAGoldenLotus Stg1_Ver1"/>
          <w:sz w:val="32"/>
          <w:szCs w:val="32"/>
          <w:rtl/>
        </w:rPr>
        <w:t xml:space="preserve"> النبي صلى الله عليه وسلم أربع</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وست</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وثماني</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وع</w:t>
      </w:r>
      <w:r w:rsidR="00835B75">
        <w:rPr>
          <w:rFonts w:ascii="AAAGoldenLotus Stg1_Ver1" w:hAnsi="AAAGoldenLotus Stg1_Ver1" w:cs="AAAGoldenLotus Stg1_Ver1" w:hint="cs"/>
          <w:sz w:val="32"/>
          <w:szCs w:val="32"/>
          <w:rtl/>
        </w:rPr>
        <w:t>ش</w:t>
      </w:r>
      <w:r w:rsidRPr="00EE6616">
        <w:rPr>
          <w:rFonts w:ascii="AAAGoldenLotus Stg1_Ver1" w:hAnsi="AAAGoldenLotus Stg1_Ver1" w:cs="AAAGoldenLotus Stg1_Ver1"/>
          <w:sz w:val="32"/>
          <w:szCs w:val="32"/>
          <w:rtl/>
        </w:rPr>
        <w:t>ر</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وثنتا عشرة</w:t>
      </w:r>
      <w:r w:rsidR="00835B75">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ولا حد لأ</w:t>
      </w:r>
      <w:r w:rsidR="00835B75">
        <w:rPr>
          <w:rFonts w:ascii="AAAGoldenLotus Stg1_Ver1" w:hAnsi="AAAGoldenLotus Stg1_Ver1" w:cs="AAAGoldenLotus Stg1_Ver1" w:hint="cs"/>
          <w:sz w:val="32"/>
          <w:szCs w:val="32"/>
          <w:rtl/>
        </w:rPr>
        <w:t>كثرها،</w:t>
      </w:r>
      <w:r w:rsidRPr="00EE6616">
        <w:rPr>
          <w:rFonts w:ascii="AAAGoldenLotus Stg1_Ver1" w:hAnsi="AAAGoldenLotus Stg1_Ver1" w:cs="AAAGoldenLotus Stg1_Ver1"/>
          <w:sz w:val="32"/>
          <w:szCs w:val="32"/>
          <w:rtl/>
        </w:rPr>
        <w:t xml:space="preserve"> ووقته</w:t>
      </w:r>
      <w:r w:rsidR="00835B75">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 xml:space="preserve"> بعد طلوع الشمس بربع ساعة إلى ما قبل أذان ال</w:t>
      </w:r>
      <w:r w:rsidR="0048067F">
        <w:rPr>
          <w:rFonts w:ascii="AAAGoldenLotus Stg1_Ver1" w:hAnsi="AAAGoldenLotus Stg1_Ver1" w:cs="AAAGoldenLotus Stg1_Ver1" w:hint="cs"/>
          <w:sz w:val="32"/>
          <w:szCs w:val="32"/>
          <w:rtl/>
        </w:rPr>
        <w:t>ظهر</w:t>
      </w:r>
      <w:r w:rsidRPr="00EE6616">
        <w:rPr>
          <w:rFonts w:ascii="AAAGoldenLotus Stg1_Ver1" w:hAnsi="AAAGoldenLotus Stg1_Ver1" w:cs="AAAGoldenLotus Stg1_Ver1"/>
          <w:sz w:val="32"/>
          <w:szCs w:val="32"/>
          <w:rtl/>
        </w:rPr>
        <w:t xml:space="preserve"> بربع ساعة تقريب</w:t>
      </w:r>
      <w:r w:rsidR="004806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w:t>
      </w:r>
      <w:r w:rsidR="0048067F">
        <w:rPr>
          <w:rFonts w:ascii="AAAGoldenLotus Stg1_Ver1" w:hAnsi="AAAGoldenLotus Stg1_Ver1" w:cs="AAAGoldenLotus Stg1_Ver1" w:hint="cs"/>
          <w:sz w:val="32"/>
          <w:szCs w:val="32"/>
          <w:rtl/>
        </w:rPr>
        <w:t>.</w:t>
      </w:r>
    </w:p>
    <w:p w14:paraId="40DF25C8" w14:textId="06E33D45" w:rsidR="00486C31" w:rsidRDefault="00EE6616" w:rsidP="00486C31">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والمهم أن الإنسان يقفل من الصلاة ويتعبد لله عز وجل</w:t>
      </w:r>
      <w:r w:rsidR="004806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وكما قدمت حيث لا يشق على نفسه ولا يضيع </w:t>
      </w:r>
      <w:r w:rsidR="0048067F">
        <w:rPr>
          <w:rFonts w:ascii="AAAGoldenLotus Stg1_Ver1" w:hAnsi="AAAGoldenLotus Stg1_Ver1" w:cs="AAAGoldenLotus Stg1_Ver1" w:hint="cs"/>
          <w:sz w:val="32"/>
          <w:szCs w:val="32"/>
          <w:rtl/>
        </w:rPr>
        <w:t>(</w:t>
      </w:r>
      <w:r w:rsidR="0048067F" w:rsidRPr="0048067F">
        <w:rPr>
          <w:rFonts w:ascii="AAAGoldenLotus Stg1_Ver1" w:hAnsi="AAAGoldenLotus Stg1_Ver1" w:cs="AAAGoldenLotus Stg1_Ver1" w:hint="cs"/>
          <w:color w:val="FF0000"/>
          <w:sz w:val="32"/>
          <w:szCs w:val="32"/>
          <w:rtl/>
        </w:rPr>
        <w:t>28:25</w:t>
      </w:r>
      <w:r w:rsidR="004806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التي أ</w:t>
      </w:r>
      <w:r w:rsidR="004806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س</w:t>
      </w:r>
      <w:r w:rsidR="0048067F">
        <w:rPr>
          <w:rFonts w:ascii="AAAGoldenLotus Stg1_Ver1" w:hAnsi="AAAGoldenLotus Stg1_Ver1" w:cs="AAAGoldenLotus Stg1_Ver1" w:hint="cs"/>
          <w:sz w:val="32"/>
          <w:szCs w:val="32"/>
          <w:rtl/>
        </w:rPr>
        <w:t>ن</w:t>
      </w:r>
      <w:r w:rsidRPr="00EE6616">
        <w:rPr>
          <w:rFonts w:ascii="AAAGoldenLotus Stg1_Ver1" w:hAnsi="AAAGoldenLotus Stg1_Ver1" w:cs="AAAGoldenLotus Stg1_Ver1"/>
          <w:sz w:val="32"/>
          <w:szCs w:val="32"/>
          <w:rtl/>
        </w:rPr>
        <w:t>دت إليه فيسدد ويقارب</w:t>
      </w:r>
      <w:r w:rsidR="004806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ثم ذكر الشيخ قال</w:t>
      </w:r>
      <w:r w:rsidR="0048067F">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486C31">
        <w:rPr>
          <w:rFonts w:ascii="AAAGoldenLotus Stg1_Ver1" w:hAnsi="AAAGoldenLotus Stg1_Ver1" w:cs="AAAGoldenLotus Stg1_Ver1" w:hint="cs"/>
          <w:sz w:val="32"/>
          <w:szCs w:val="32"/>
          <w:rtl/>
        </w:rPr>
        <w:t>"</w:t>
      </w:r>
      <w:r w:rsidR="00486C31" w:rsidRPr="00EE6616">
        <w:rPr>
          <w:rFonts w:ascii="AAAGoldenLotus Stg1_Ver1" w:hAnsi="AAAGoldenLotus Stg1_Ver1" w:cs="AAAGoldenLotus Stg1_Ver1"/>
          <w:sz w:val="32"/>
          <w:szCs w:val="32"/>
          <w:rtl/>
        </w:rPr>
        <w:t xml:space="preserve">والذكر </w:t>
      </w:r>
      <w:r w:rsidR="00486C31">
        <w:rPr>
          <w:rFonts w:ascii="AAAGoldenLotus Stg1_Ver1" w:hAnsi="AAAGoldenLotus Stg1_Ver1" w:cs="AAAGoldenLotus Stg1_Ver1" w:hint="cs"/>
          <w:sz w:val="32"/>
          <w:szCs w:val="32"/>
          <w:rtl/>
        </w:rPr>
        <w:t>أ</w:t>
      </w:r>
      <w:r w:rsidR="00486C31" w:rsidRPr="00EE6616">
        <w:rPr>
          <w:rFonts w:ascii="AAAGoldenLotus Stg1_Ver1" w:hAnsi="AAAGoldenLotus Stg1_Ver1" w:cs="AAAGoldenLotus Stg1_Ver1"/>
          <w:sz w:val="32"/>
          <w:szCs w:val="32"/>
          <w:rtl/>
        </w:rPr>
        <w:t xml:space="preserve">دبار الصلوات الخمس أمر الله به في كتابه </w:t>
      </w:r>
      <w:r w:rsidR="00486C31">
        <w:rPr>
          <w:rFonts w:ascii="AAAGoldenLotus Stg1_Ver1" w:hAnsi="AAAGoldenLotus Stg1_Ver1" w:cs="AAAGoldenLotus Stg1_Ver1" w:hint="cs"/>
          <w:sz w:val="32"/>
          <w:szCs w:val="32"/>
          <w:rtl/>
        </w:rPr>
        <w:t>و</w:t>
      </w:r>
      <w:r w:rsidR="00486C31" w:rsidRPr="00EE6616">
        <w:rPr>
          <w:rFonts w:ascii="AAAGoldenLotus Stg1_Ver1" w:hAnsi="AAAGoldenLotus Stg1_Ver1" w:cs="AAAGoldenLotus Stg1_Ver1"/>
          <w:sz w:val="32"/>
          <w:szCs w:val="32"/>
          <w:rtl/>
        </w:rPr>
        <w:t>ح</w:t>
      </w:r>
      <w:r w:rsidR="00486C31">
        <w:rPr>
          <w:rFonts w:ascii="AAAGoldenLotus Stg1_Ver1" w:hAnsi="AAAGoldenLotus Stg1_Ver1" w:cs="AAAGoldenLotus Stg1_Ver1" w:hint="cs"/>
          <w:sz w:val="32"/>
          <w:szCs w:val="32"/>
          <w:rtl/>
        </w:rPr>
        <w:t>ث</w:t>
      </w:r>
      <w:r w:rsidR="00486C31">
        <w:rPr>
          <w:rFonts w:ascii="AAAGoldenLotus Stg1_Ver1" w:hAnsi="AAAGoldenLotus Stg1_Ver1" w:cs="AAAGoldenLotus Stg1_Ver1" w:hint="cs"/>
          <w:sz w:val="32"/>
          <w:szCs w:val="32"/>
          <w:rtl/>
        </w:rPr>
        <w:t>ّ</w:t>
      </w:r>
      <w:r w:rsidR="00486C31" w:rsidRPr="00EE6616">
        <w:rPr>
          <w:rFonts w:ascii="AAAGoldenLotus Stg1_Ver1" w:hAnsi="AAAGoldenLotus Stg1_Ver1" w:cs="AAAGoldenLotus Stg1_Ver1"/>
          <w:sz w:val="32"/>
          <w:szCs w:val="32"/>
          <w:rtl/>
        </w:rPr>
        <w:t xml:space="preserve"> عليه رسول الله صلى الله عليه وسلم قال تعالى</w:t>
      </w:r>
      <w:r w:rsidR="00486C31">
        <w:rPr>
          <w:rFonts w:ascii="AAAGoldenLotus Stg1_Ver1" w:hAnsi="AAAGoldenLotus Stg1_Ver1" w:cs="AAAGoldenLotus Stg1_Ver1" w:hint="cs"/>
          <w:sz w:val="32"/>
          <w:szCs w:val="32"/>
          <w:rtl/>
        </w:rPr>
        <w:t>:</w:t>
      </w:r>
      <w:r w:rsidR="00486C31" w:rsidRPr="0048067F">
        <w:rPr>
          <w:rFonts w:ascii="AAAGoldenLotus Stg1_Ver1" w:eastAsia="Calibri" w:hAnsi="AAAGoldenLotus Stg1_Ver1" w:cs="AAAGoldenLotus Stg1_Ver1"/>
          <w:b/>
          <w:sz w:val="32"/>
          <w:szCs w:val="32"/>
          <w:rtl/>
        </w:rPr>
        <w:t xml:space="preserve"> </w:t>
      </w:r>
      <w:r w:rsidR="00486C31" w:rsidRPr="0048067F">
        <w:rPr>
          <w:rFonts w:ascii="AAAGoldenLotus Stg1_Ver1" w:hAnsi="AAAGoldenLotus Stg1_Ver1" w:cs="AAAGoldenLotus Stg1_Ver1"/>
          <w:b/>
          <w:sz w:val="32"/>
          <w:szCs w:val="32"/>
          <w:rtl/>
        </w:rPr>
        <w:t>﴿فَإِذَا قَضَيْتُمُ الصَّلاةَ فَاذْكُرُوا اللَّهَ قِيَامًا وَقُعُودًا﴾ [النساء:103]</w:t>
      </w:r>
      <w:r w:rsidR="00486C31">
        <w:rPr>
          <w:rFonts w:ascii="AAAGoldenLotus Stg1_Ver1" w:hAnsi="AAAGoldenLotus Stg1_Ver1" w:cs="AAAGoldenLotus Stg1_Ver1" w:hint="cs"/>
          <w:b/>
          <w:sz w:val="32"/>
          <w:szCs w:val="32"/>
          <w:rtl/>
        </w:rPr>
        <w:t>، &gt;</w:t>
      </w:r>
      <w:r w:rsidR="00486C31" w:rsidRPr="00486C31">
        <w:rPr>
          <w:rFonts w:ascii="AAAGoldenLotus Stg1_Ver1" w:hAnsi="AAAGoldenLotus Stg1_Ver1" w:cs="AAAGoldenLotus Stg1_Ver1"/>
          <w:sz w:val="32"/>
          <w:szCs w:val="32"/>
          <w:rtl/>
        </w:rPr>
        <w:t xml:space="preserve">وَكَانَ النَّبِيُّ </w:t>
      </w:r>
      <w:r w:rsidR="00486C31" w:rsidRPr="00486C31">
        <w:rPr>
          <w:rFonts w:ascii="AAAGoldenLotus Stg1_Ver1" w:hAnsi="AAAGoldenLotus Stg1_Ver1" w:cs="AAAGoldenLotus Stg1_Ver1" w:hint="cs"/>
          <w:sz w:val="32"/>
          <w:szCs w:val="32"/>
          <w:rtl/>
        </w:rPr>
        <w:t>ﷺ</w:t>
      </w:r>
      <w:r w:rsidR="00486C31" w:rsidRPr="00486C31">
        <w:rPr>
          <w:rFonts w:ascii="AAAGoldenLotus Stg1_Ver1" w:hAnsi="AAAGoldenLotus Stg1_Ver1" w:cs="AAAGoldenLotus Stg1_Ver1"/>
          <w:sz w:val="32"/>
          <w:szCs w:val="32"/>
          <w:rtl/>
        </w:rPr>
        <w:t xml:space="preserve"> إِذَا سَلَّمَ اسْتَغْفَرَ ثَلاثًا، وَقَالَ: اللهُمَّ أَنْتَ السَّلَامُ وَمِنْكَ السَّلَامُ، تَبَارَكْتَ ذَا الْجَلَالِ وَالْإِكْرَامِ</w:t>
      </w:r>
      <w:r w:rsidR="00486C31">
        <w:rPr>
          <w:rFonts w:ascii="AAAGoldenLotus Stg1_Ver1" w:hAnsi="AAAGoldenLotus Stg1_Ver1" w:cs="AAAGoldenLotus Stg1_Ver1" w:hint="cs"/>
          <w:sz w:val="32"/>
          <w:szCs w:val="32"/>
          <w:rtl/>
        </w:rPr>
        <w:t xml:space="preserve">&lt;، </w:t>
      </w:r>
      <w:r w:rsidR="00486C31" w:rsidRPr="00486C31">
        <w:rPr>
          <w:rFonts w:ascii="AAAGoldenLotus Stg1_Ver1" w:hAnsi="AAAGoldenLotus Stg1_Ver1" w:cs="AAAGoldenLotus Stg1_Ver1" w:hint="eastAsia"/>
          <w:sz w:val="32"/>
          <w:szCs w:val="32"/>
          <w:rtl/>
        </w:rPr>
        <w:t>وَقَالَ</w:t>
      </w:r>
      <w:r w:rsidR="00486C31" w:rsidRPr="00486C31">
        <w:rPr>
          <w:rFonts w:ascii="AAAGoldenLotus Stg1_Ver1" w:hAnsi="AAAGoldenLotus Stg1_Ver1" w:cs="AAAGoldenLotus Stg1_Ver1"/>
          <w:sz w:val="32"/>
          <w:szCs w:val="32"/>
          <w:rtl/>
        </w:rPr>
        <w:t xml:space="preserve"> النَّبِيُّ </w:t>
      </w:r>
      <w:r w:rsidR="00486C31" w:rsidRPr="00486C31">
        <w:rPr>
          <w:rFonts w:ascii="AAAGoldenLotus Stg1_Ver1" w:hAnsi="AAAGoldenLotus Stg1_Ver1" w:cs="AAAGoldenLotus Stg1_Ver1" w:hint="cs"/>
          <w:sz w:val="32"/>
          <w:szCs w:val="32"/>
          <w:rtl/>
        </w:rPr>
        <w:t>ﷺ</w:t>
      </w:r>
      <w:r w:rsidR="00486C31" w:rsidRPr="00486C31">
        <w:rPr>
          <w:rFonts w:ascii="AAAGoldenLotus Stg1_Ver1" w:hAnsi="AAAGoldenLotus Stg1_Ver1" w:cs="AAAGoldenLotus Stg1_Ver1"/>
          <w:sz w:val="32"/>
          <w:szCs w:val="32"/>
          <w:rtl/>
        </w:rPr>
        <w:t xml:space="preserve">: </w:t>
      </w:r>
      <w:r w:rsidR="00486C31">
        <w:rPr>
          <w:rFonts w:ascii="AAAGoldenLotus Stg1_Ver1" w:hAnsi="AAAGoldenLotus Stg1_Ver1" w:cs="AAAGoldenLotus Stg1_Ver1" w:hint="cs"/>
          <w:sz w:val="32"/>
          <w:szCs w:val="32"/>
          <w:rtl/>
        </w:rPr>
        <w:t>&gt;</w:t>
      </w:r>
      <w:r w:rsidR="00486C31" w:rsidRPr="00486C31">
        <w:rPr>
          <w:rFonts w:ascii="AAAGoldenLotus Stg1_Ver1" w:hAnsi="AAAGoldenLotus Stg1_Ver1" w:cs="AAAGoldenLotus Stg1_Ver1"/>
          <w:sz w:val="32"/>
          <w:szCs w:val="32"/>
          <w:rtl/>
        </w:rPr>
        <w:t xml:space="preserve">مَنْ سَبَّحَ اللهَ فِي دُبُرِ كُلِّ صَلَاةٍ ثَلَاثًا وَثَلَاثِينَ، وَحَمِدَ اللهَ ثَلَاثًا </w:t>
      </w:r>
      <w:r w:rsidR="00486C31" w:rsidRPr="00486C31">
        <w:rPr>
          <w:rFonts w:ascii="AAAGoldenLotus Stg1_Ver1" w:hAnsi="AAAGoldenLotus Stg1_Ver1" w:cs="AAAGoldenLotus Stg1_Ver1"/>
          <w:sz w:val="32"/>
          <w:szCs w:val="32"/>
          <w:rtl/>
        </w:rPr>
        <w:lastRenderedPageBreak/>
        <w:t>وَثَلَاثِينَ، وَكَبَّرَ اللهَ ثَلَاثًا وَثَلَاثِينَ، فَتْلِكَ تِسْعَةٌ وَتِسْعُونَ، وَقَالَ: تَمَامَ الْمِائَةِ: لَا إِلَهَ إِلَّا اللهُ وَحْد</w:t>
      </w:r>
      <w:r w:rsidR="00486C31" w:rsidRPr="00486C31">
        <w:rPr>
          <w:rFonts w:ascii="AAAGoldenLotus Stg1_Ver1" w:hAnsi="AAAGoldenLotus Stg1_Ver1" w:cs="AAAGoldenLotus Stg1_Ver1" w:hint="eastAsia"/>
          <w:sz w:val="32"/>
          <w:szCs w:val="32"/>
          <w:rtl/>
        </w:rPr>
        <w:t>َهُ</w:t>
      </w:r>
      <w:r w:rsidR="00486C31" w:rsidRPr="00486C31">
        <w:rPr>
          <w:rFonts w:ascii="AAAGoldenLotus Stg1_Ver1" w:hAnsi="AAAGoldenLotus Stg1_Ver1" w:cs="AAAGoldenLotus Stg1_Ver1"/>
          <w:sz w:val="32"/>
          <w:szCs w:val="32"/>
          <w:rtl/>
        </w:rPr>
        <w:t xml:space="preserve"> لَا شَرِيكَ لَهُ، لَهُ الْمُلْكُ وَلَهُ الْحَمْدُ وَهُوَ عَلَى كُلِّ شَيْءٍ قَدِيرٌ، غُفِرَتْ خَطَايَاهُ وَإِنْ كَانَتْ مِثْلَ زَبَدِ الْبَحْرِ</w:t>
      </w:r>
      <w:r w:rsidR="00483EEB">
        <w:rPr>
          <w:rFonts w:ascii="AAAGoldenLotus Stg1_Ver1" w:hAnsi="AAAGoldenLotus Stg1_Ver1" w:cs="AAAGoldenLotus Stg1_Ver1" w:hint="cs"/>
          <w:sz w:val="32"/>
          <w:szCs w:val="32"/>
          <w:rtl/>
        </w:rPr>
        <w:t>&lt;،</w:t>
      </w:r>
      <w:r w:rsidR="00486C31" w:rsidRPr="00486C31">
        <w:rPr>
          <w:rFonts w:ascii="AAAGoldenLotus Stg1_Ver1" w:hAnsi="AAAGoldenLotus Stg1_Ver1" w:cs="AAAGoldenLotus Stg1_Ver1"/>
          <w:sz w:val="32"/>
          <w:szCs w:val="32"/>
          <w:rtl/>
        </w:rPr>
        <w:t xml:space="preserve"> رواه مسلم</w:t>
      </w:r>
      <w:r w:rsidR="00483EEB">
        <w:rPr>
          <w:rFonts w:ascii="AAAGoldenLotus Stg1_Ver1" w:hAnsi="AAAGoldenLotus Stg1_Ver1" w:cs="AAAGoldenLotus Stg1_Ver1" w:hint="cs"/>
          <w:sz w:val="32"/>
          <w:szCs w:val="32"/>
          <w:rtl/>
        </w:rPr>
        <w:t>"</w:t>
      </w:r>
      <w:r w:rsidR="00486C31" w:rsidRPr="00486C31">
        <w:rPr>
          <w:rFonts w:ascii="AAAGoldenLotus Stg1_Ver1" w:hAnsi="AAAGoldenLotus Stg1_Ver1" w:cs="AAAGoldenLotus Stg1_Ver1"/>
          <w:sz w:val="32"/>
          <w:szCs w:val="32"/>
          <w:rtl/>
        </w:rPr>
        <w:t>.</w:t>
      </w:r>
    </w:p>
    <w:p w14:paraId="1786900A" w14:textId="77777777" w:rsidR="00996DC0" w:rsidRDefault="00EE6616" w:rsidP="00FD473A">
      <w:pPr>
        <w:ind w:firstLine="454"/>
        <w:jc w:val="both"/>
        <w:rPr>
          <w:rFonts w:ascii="AAAGoldenLotus Stg1_Ver1" w:hAnsi="AAAGoldenLotus Stg1_Ver1" w:cs="AAAGoldenLotus Stg1_Ver1"/>
          <w:sz w:val="32"/>
          <w:szCs w:val="32"/>
          <w:rtl/>
        </w:rPr>
      </w:pPr>
      <w:r w:rsidRPr="00EE6616">
        <w:rPr>
          <w:rFonts w:ascii="AAAGoldenLotus Stg1_Ver1" w:hAnsi="AAAGoldenLotus Stg1_Ver1" w:cs="AAAGoldenLotus Stg1_Ver1"/>
          <w:sz w:val="32"/>
          <w:szCs w:val="32"/>
          <w:rtl/>
        </w:rPr>
        <w:t xml:space="preserve"> انتهى كلام شيخنا رحمه الله</w:t>
      </w:r>
      <w:r w:rsidR="00483EE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الشيخ</w:t>
      </w:r>
      <w:r w:rsidR="00483EEB">
        <w:rPr>
          <w:rFonts w:ascii="AAAGoldenLotus Stg1_Ver1" w:hAnsi="AAAGoldenLotus Stg1_Ver1" w:cs="AAAGoldenLotus Stg1_Ver1" w:hint="cs"/>
          <w:sz w:val="32"/>
          <w:szCs w:val="32"/>
          <w:rtl/>
        </w:rPr>
        <w:t xml:space="preserve"> ه</w:t>
      </w:r>
      <w:r w:rsidRPr="00EE6616">
        <w:rPr>
          <w:rFonts w:ascii="AAAGoldenLotus Stg1_Ver1" w:hAnsi="AAAGoldenLotus Stg1_Ver1" w:cs="AAAGoldenLotus Stg1_Ver1"/>
          <w:sz w:val="32"/>
          <w:szCs w:val="32"/>
          <w:rtl/>
        </w:rPr>
        <w:t>نا نبع ذكر</w:t>
      </w:r>
      <w:r w:rsidR="00483EE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ومما ينب</w:t>
      </w:r>
      <w:r w:rsidR="00483EEB">
        <w:rPr>
          <w:rFonts w:ascii="AAAGoldenLotus Stg1_Ver1" w:hAnsi="AAAGoldenLotus Stg1_Ver1" w:cs="AAAGoldenLotus Stg1_Ver1" w:hint="cs"/>
          <w:sz w:val="32"/>
          <w:szCs w:val="32"/>
          <w:rtl/>
        </w:rPr>
        <w:t>ه</w:t>
      </w:r>
      <w:r w:rsidRPr="00EE6616">
        <w:rPr>
          <w:rFonts w:ascii="AAAGoldenLotus Stg1_Ver1" w:hAnsi="AAAGoldenLotus Stg1_Ver1" w:cs="AAAGoldenLotus Stg1_Ver1"/>
          <w:sz w:val="32"/>
          <w:szCs w:val="32"/>
          <w:rtl/>
        </w:rPr>
        <w:t xml:space="preserve"> عليه أيض</w:t>
      </w:r>
      <w:r w:rsidR="00483EEB">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ا قراءة القرآن </w:t>
      </w:r>
      <w:r w:rsidR="00996DC0">
        <w:rPr>
          <w:rFonts w:ascii="AAAGoldenLotus Stg1_Ver1" w:hAnsi="AAAGoldenLotus Stg1_Ver1" w:cs="AAAGoldenLotus Stg1_Ver1" w:hint="cs"/>
          <w:sz w:val="32"/>
          <w:szCs w:val="32"/>
          <w:rtl/>
        </w:rPr>
        <w:t>ف</w:t>
      </w:r>
      <w:r w:rsidRPr="00EE6616">
        <w:rPr>
          <w:rFonts w:ascii="AAAGoldenLotus Stg1_Ver1" w:hAnsi="AAAGoldenLotus Stg1_Ver1" w:cs="AAAGoldenLotus Stg1_Ver1"/>
          <w:sz w:val="32"/>
          <w:szCs w:val="32"/>
          <w:rtl/>
        </w:rPr>
        <w:t>ينبغي للمسلم و</w:t>
      </w:r>
      <w:r w:rsidR="00996DC0">
        <w:rPr>
          <w:rFonts w:ascii="AAAGoldenLotus Stg1_Ver1" w:hAnsi="AAAGoldenLotus Stg1_Ver1" w:cs="AAAGoldenLotus Stg1_Ver1" w:hint="cs"/>
          <w:sz w:val="32"/>
          <w:szCs w:val="32"/>
          <w:rtl/>
        </w:rPr>
        <w:t>ال</w:t>
      </w:r>
      <w:r w:rsidRPr="00EE6616">
        <w:rPr>
          <w:rFonts w:ascii="AAAGoldenLotus Stg1_Ver1" w:hAnsi="AAAGoldenLotus Stg1_Ver1" w:cs="AAAGoldenLotus Stg1_Ver1"/>
          <w:sz w:val="32"/>
          <w:szCs w:val="32"/>
          <w:rtl/>
        </w:rPr>
        <w:t>مسلمة</w:t>
      </w:r>
      <w:r w:rsidR="00996DC0">
        <w:rPr>
          <w:rFonts w:ascii="AAAGoldenLotus Stg1_Ver1" w:hAnsi="AAAGoldenLotus Stg1_Ver1" w:cs="AAAGoldenLotus Stg1_Ver1" w:hint="cs"/>
          <w:sz w:val="32"/>
          <w:szCs w:val="32"/>
          <w:rtl/>
        </w:rPr>
        <w:t xml:space="preserve"> أن</w:t>
      </w:r>
      <w:r w:rsidRPr="00EE6616">
        <w:rPr>
          <w:rFonts w:ascii="AAAGoldenLotus Stg1_Ver1" w:hAnsi="AAAGoldenLotus Stg1_Ver1" w:cs="AAAGoldenLotus Stg1_Ver1"/>
          <w:sz w:val="32"/>
          <w:szCs w:val="32"/>
          <w:rtl/>
        </w:rPr>
        <w:t xml:space="preserve"> يجعل له ورد</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كتاب الله كل يوم يقرأ جزء</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ا من القرآن إن كان يقوم به في قيام الليل</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وإلا يقرأه في أي وقت</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ولا يهجر القرآن لأن القرآن تحي</w:t>
      </w:r>
      <w:r w:rsidR="00996DC0">
        <w:rPr>
          <w:rFonts w:ascii="AAAGoldenLotus Stg1_Ver1" w:hAnsi="AAAGoldenLotus Stg1_Ver1" w:cs="AAAGoldenLotus Stg1_Ver1" w:hint="cs"/>
          <w:sz w:val="32"/>
          <w:szCs w:val="32"/>
          <w:rtl/>
        </w:rPr>
        <w:t>ا</w:t>
      </w:r>
      <w:r w:rsidRPr="00EE6616">
        <w:rPr>
          <w:rFonts w:ascii="AAAGoldenLotus Stg1_Ver1" w:hAnsi="AAAGoldenLotus Stg1_Ver1" w:cs="AAAGoldenLotus Stg1_Ver1"/>
          <w:sz w:val="32"/>
          <w:szCs w:val="32"/>
          <w:rtl/>
        </w:rPr>
        <w:t xml:space="preserve"> به القلوب وتحب الطاعة</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وتقبل على الله</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996DC0">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تكره المعاصي</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w:t>
      </w:r>
      <w:r w:rsidR="00996DC0">
        <w:rPr>
          <w:rFonts w:ascii="AAAGoldenLotus Stg1_Ver1" w:hAnsi="AAAGoldenLotus Stg1_Ver1" w:cs="AAAGoldenLotus Stg1_Ver1" w:hint="cs"/>
          <w:sz w:val="32"/>
          <w:szCs w:val="32"/>
          <w:rtl/>
        </w:rPr>
        <w:t>و</w:t>
      </w:r>
      <w:r w:rsidRPr="00EE6616">
        <w:rPr>
          <w:rFonts w:ascii="AAAGoldenLotus Stg1_Ver1" w:hAnsi="AAAGoldenLotus Stg1_Ver1" w:cs="AAAGoldenLotus Stg1_Ver1"/>
          <w:sz w:val="32"/>
          <w:szCs w:val="32"/>
          <w:rtl/>
        </w:rPr>
        <w:t>تكره الذنوب</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وي</w:t>
      </w:r>
      <w:r w:rsidR="00996DC0">
        <w:rPr>
          <w:rFonts w:ascii="AAAGoldenLotus Stg1_Ver1" w:hAnsi="AAAGoldenLotus Stg1_Ver1" w:cs="AAAGoldenLotus Stg1_Ver1" w:hint="cs"/>
          <w:sz w:val="32"/>
          <w:szCs w:val="32"/>
          <w:rtl/>
        </w:rPr>
        <w:t>ل</w:t>
      </w:r>
      <w:r w:rsidRPr="00EE6616">
        <w:rPr>
          <w:rFonts w:ascii="AAAGoldenLotus Stg1_Ver1" w:hAnsi="AAAGoldenLotus Stg1_Ver1" w:cs="AAAGoldenLotus Stg1_Ver1"/>
          <w:sz w:val="32"/>
          <w:szCs w:val="32"/>
          <w:rtl/>
        </w:rPr>
        <w:t>ين القلب</w:t>
      </w:r>
      <w:r w:rsidR="00996DC0">
        <w:rPr>
          <w:rFonts w:ascii="AAAGoldenLotus Stg1_Ver1" w:hAnsi="AAAGoldenLotus Stg1_Ver1" w:cs="AAAGoldenLotus Stg1_Ver1" w:hint="cs"/>
          <w:sz w:val="32"/>
          <w:szCs w:val="32"/>
          <w:rtl/>
        </w:rPr>
        <w:t>،</w:t>
      </w:r>
      <w:r w:rsidRPr="00EE6616">
        <w:rPr>
          <w:rFonts w:ascii="AAAGoldenLotus Stg1_Ver1" w:hAnsi="AAAGoldenLotus Stg1_Ver1" w:cs="AAAGoldenLotus Stg1_Ver1"/>
          <w:sz w:val="32"/>
          <w:szCs w:val="32"/>
          <w:rtl/>
        </w:rPr>
        <w:t xml:space="preserve"> ويحب الله ورسوله</w:t>
      </w:r>
      <w:r w:rsidR="00996DC0">
        <w:rPr>
          <w:rFonts w:ascii="AAAGoldenLotus Stg1_Ver1" w:hAnsi="AAAGoldenLotus Stg1_Ver1" w:cs="AAAGoldenLotus Stg1_Ver1" w:hint="cs"/>
          <w:sz w:val="32"/>
          <w:szCs w:val="32"/>
          <w:rtl/>
        </w:rPr>
        <w:t>.</w:t>
      </w:r>
    </w:p>
    <w:p w14:paraId="2988DC49" w14:textId="681BA47E" w:rsidR="00EE6616" w:rsidRDefault="00996DC0" w:rsidP="00996DC0">
      <w:pPr>
        <w:ind w:firstLine="454"/>
        <w:jc w:val="both"/>
        <w:rPr>
          <w:rFonts w:ascii="AAAGoldenLotus Stg1_Ver1" w:hAnsi="AAAGoldenLotus Stg1_Ver1" w:cs="AAAGoldenLotus Stg1_Ver1"/>
          <w:sz w:val="32"/>
          <w:szCs w:val="32"/>
          <w:rtl/>
        </w:rPr>
      </w:pPr>
      <w:r>
        <w:rPr>
          <w:rFonts w:ascii="AAAGoldenLotus Stg1_Ver1" w:hAnsi="AAAGoldenLotus Stg1_Ver1" w:cs="AAAGoldenLotus Stg1_Ver1" w:hint="cs"/>
          <w:sz w:val="32"/>
          <w:szCs w:val="32"/>
          <w:rtl/>
        </w:rPr>
        <w:t>الإنسان</w:t>
      </w:r>
      <w:r w:rsidR="00EE6616" w:rsidRPr="00EE6616">
        <w:rPr>
          <w:rFonts w:ascii="AAAGoldenLotus Stg1_Ver1" w:hAnsi="AAAGoldenLotus Stg1_Ver1" w:cs="AAAGoldenLotus Stg1_Ver1"/>
          <w:sz w:val="32"/>
          <w:szCs w:val="32"/>
          <w:rtl/>
        </w:rPr>
        <w:t xml:space="preserve"> يجتهد كذلك </w:t>
      </w:r>
      <w:r>
        <w:rPr>
          <w:rFonts w:ascii="AAAGoldenLotus Stg1_Ver1" w:hAnsi="AAAGoldenLotus Stg1_Ver1" w:cs="AAAGoldenLotus Stg1_Ver1" w:hint="cs"/>
          <w:sz w:val="32"/>
          <w:szCs w:val="32"/>
          <w:rtl/>
        </w:rPr>
        <w:t xml:space="preserve">في </w:t>
      </w:r>
      <w:r w:rsidR="00EE6616" w:rsidRPr="00EE6616">
        <w:rPr>
          <w:rFonts w:ascii="AAAGoldenLotus Stg1_Ver1" w:hAnsi="AAAGoldenLotus Stg1_Ver1" w:cs="AAAGoldenLotus Stg1_Ver1"/>
          <w:sz w:val="32"/>
          <w:szCs w:val="32"/>
          <w:rtl/>
        </w:rPr>
        <w:t xml:space="preserve">باب الصدقات </w:t>
      </w:r>
      <w:r>
        <w:rPr>
          <w:rFonts w:ascii="AAAGoldenLotus Stg1_Ver1" w:hAnsi="AAAGoldenLotus Stg1_Ver1" w:cs="AAAGoldenLotus Stg1_Ver1" w:hint="cs"/>
          <w:sz w:val="32"/>
          <w:szCs w:val="32"/>
          <w:rtl/>
        </w:rPr>
        <w:t>ي</w:t>
      </w:r>
      <w:r w:rsidR="00EE6616" w:rsidRPr="00EE6616">
        <w:rPr>
          <w:rFonts w:ascii="AAAGoldenLotus Stg1_Ver1" w:hAnsi="AAAGoldenLotus Stg1_Ver1" w:cs="AAAGoldenLotus Stg1_Ver1"/>
          <w:sz w:val="32"/>
          <w:szCs w:val="32"/>
          <w:rtl/>
        </w:rPr>
        <w:t>تصدق بما يسر الله عز وجل</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ولو جعل</w:t>
      </w:r>
      <w:r>
        <w:rPr>
          <w:rFonts w:ascii="AAAGoldenLotus Stg1_Ver1" w:hAnsi="AAAGoldenLotus Stg1_Ver1" w:cs="AAAGoldenLotus Stg1_Ver1" w:hint="cs"/>
          <w:sz w:val="32"/>
          <w:szCs w:val="32"/>
          <w:rtl/>
        </w:rPr>
        <w:t xml:space="preserve"> ل</w:t>
      </w:r>
      <w:r w:rsidR="00EE6616" w:rsidRPr="00EE6616">
        <w:rPr>
          <w:rFonts w:ascii="AAAGoldenLotus Stg1_Ver1" w:hAnsi="AAAGoldenLotus Stg1_Ver1" w:cs="AAAGoldenLotus Stg1_Ver1"/>
          <w:sz w:val="32"/>
          <w:szCs w:val="32"/>
          <w:rtl/>
        </w:rPr>
        <w:t>ه في الشهر مبلغ</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 معين</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ا</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لأن النبي صلى الله عليه وسلم يقول</w:t>
      </w:r>
      <w:r>
        <w:rPr>
          <w:rFonts w:ascii="AAAGoldenLotus Stg1_Ver1" w:hAnsi="AAAGoldenLotus Stg1_Ver1" w:cs="AAAGoldenLotus Stg1_Ver1" w:hint="cs"/>
          <w:sz w:val="32"/>
          <w:szCs w:val="32"/>
          <w:rtl/>
        </w:rPr>
        <w:t>:</w:t>
      </w:r>
      <w:r w:rsidR="00EE6616" w:rsidRPr="00EE6616">
        <w:rPr>
          <w:rFonts w:ascii="AAAGoldenLotus Stg1_Ver1" w:hAnsi="AAAGoldenLotus Stg1_Ver1" w:cs="AAAGoldenLotus Stg1_Ver1"/>
          <w:sz w:val="32"/>
          <w:szCs w:val="32"/>
          <w:rtl/>
        </w:rPr>
        <w:t xml:space="preserve"> كل مريء في ظل صدقتي يوم القيامة كل مريء في ظل صدقت</w:t>
      </w:r>
      <w:r w:rsidR="00251AAB">
        <w:rPr>
          <w:rFonts w:ascii="AAAGoldenLotus Stg1_Ver1" w:hAnsi="AAAGoldenLotus Stg1_Ver1" w:cs="AAAGoldenLotus Stg1_Ver1" w:hint="cs"/>
          <w:sz w:val="32"/>
          <w:szCs w:val="32"/>
          <w:rtl/>
        </w:rPr>
        <w:t>ه</w:t>
      </w:r>
      <w:r w:rsidR="00EE6616" w:rsidRPr="00EE6616">
        <w:rPr>
          <w:rFonts w:ascii="AAAGoldenLotus Stg1_Ver1" w:hAnsi="AAAGoldenLotus Stg1_Ver1" w:cs="AAAGoldenLotus Stg1_Ver1"/>
          <w:sz w:val="32"/>
          <w:szCs w:val="32"/>
          <w:rtl/>
        </w:rPr>
        <w:t xml:space="preserve"> يوم القيامة</w:t>
      </w:r>
      <w:r w:rsidR="00251AAB">
        <w:rPr>
          <w:rFonts w:ascii="AAAGoldenLotus Stg1_Ver1" w:hAnsi="AAAGoldenLotus Stg1_Ver1" w:cs="AAAGoldenLotus Stg1_Ver1" w:hint="cs"/>
          <w:sz w:val="32"/>
          <w:szCs w:val="32"/>
          <w:rtl/>
        </w:rPr>
        <w:t>&lt;، فينبغي للإنسان أن يقدم شيئًا حتى يكون في ظل هذه الصدقة يوم يقف بين يدي الله تعالى.</w:t>
      </w:r>
    </w:p>
    <w:p w14:paraId="306B26B9" w14:textId="54356AD1" w:rsidR="00251AAB" w:rsidRDefault="00251AAB" w:rsidP="00996DC0">
      <w:pPr>
        <w:ind w:firstLine="454"/>
        <w:jc w:val="both"/>
        <w:rPr>
          <w:rFonts w:ascii="AAAGoldenLotus Stg1_Ver1" w:hAnsi="AAAGoldenLotus Stg1_Ver1" w:cs="AAAGoldenLotus Stg1_Ver1"/>
          <w:sz w:val="32"/>
          <w:szCs w:val="32"/>
          <w:rtl/>
        </w:rPr>
      </w:pPr>
      <w:r>
        <w:rPr>
          <w:rFonts w:ascii="AAAGoldenLotus Stg1_Ver1" w:hAnsi="AAAGoldenLotus Stg1_Ver1" w:cs="AAAGoldenLotus Stg1_Ver1" w:hint="cs"/>
          <w:sz w:val="32"/>
          <w:szCs w:val="32"/>
          <w:rtl/>
        </w:rPr>
        <w:t>هذه جملة مما أردت أن أنبه عليه في مسألة الاهتمام والمداومة على الطاعة، وما زلت أؤكد على قضية أن الإنسان لا يشق على نفسه ولا يوقع نفسه في الحرج، بل يسدد ويقارب ويقوم بالحقوق التي أوجبت عليه.</w:t>
      </w:r>
    </w:p>
    <w:p w14:paraId="2ACD1542" w14:textId="6E1ACB2E" w:rsidR="00251AAB" w:rsidRDefault="00251AAB" w:rsidP="00996DC0">
      <w:pPr>
        <w:ind w:firstLine="454"/>
        <w:jc w:val="both"/>
        <w:rPr>
          <w:rFonts w:ascii="AAAGoldenLotus Stg1_Ver1" w:hAnsi="AAAGoldenLotus Stg1_Ver1" w:cs="AAAGoldenLotus Stg1_Ver1"/>
          <w:sz w:val="32"/>
          <w:szCs w:val="32"/>
          <w:rtl/>
        </w:rPr>
      </w:pPr>
      <w:r>
        <w:rPr>
          <w:rFonts w:ascii="AAAGoldenLotus Stg1_Ver1" w:hAnsi="AAAGoldenLotus Stg1_Ver1" w:cs="AAAGoldenLotus Stg1_Ver1" w:hint="cs"/>
          <w:sz w:val="32"/>
          <w:szCs w:val="32"/>
          <w:rtl/>
        </w:rPr>
        <w:t>وفي الختام أستعرض بعض الأسئلة التي وردتني فمنها:</w:t>
      </w:r>
    </w:p>
    <w:p w14:paraId="225D3DDB" w14:textId="10E371B8" w:rsidR="00251AAB" w:rsidRDefault="00251AAB" w:rsidP="00996DC0">
      <w:pPr>
        <w:ind w:firstLine="454"/>
        <w:jc w:val="both"/>
        <w:rPr>
          <w:rFonts w:ascii="AAAGoldenLotus Stg1_Ver1" w:hAnsi="AAAGoldenLotus Stg1_Ver1" w:cs="AAAGoldenLotus Stg1_Ver1"/>
          <w:sz w:val="32"/>
          <w:szCs w:val="32"/>
          <w:rtl/>
          <w:lang w:bidi="ar-EG"/>
        </w:rPr>
      </w:pPr>
      <w:r>
        <w:rPr>
          <w:rFonts w:ascii="AAAGoldenLotus Stg1_Ver1" w:hAnsi="AAAGoldenLotus Stg1_Ver1" w:cs="AAAGoldenLotus Stg1_Ver1" w:hint="cs"/>
          <w:sz w:val="32"/>
          <w:szCs w:val="32"/>
          <w:rtl/>
          <w:lang w:bidi="ar-EG"/>
        </w:rPr>
        <w:t>ما هو الضابط لمعرفة إن كنت بحالة فتور حالة طبيعية</w:t>
      </w:r>
      <w:r w:rsidR="00CA6BB3">
        <w:rPr>
          <w:rFonts w:ascii="AAAGoldenLotus Stg1_Ver1" w:hAnsi="AAAGoldenLotus Stg1_Ver1" w:cs="AAAGoldenLotus Stg1_Ver1" w:hint="cs"/>
          <w:sz w:val="32"/>
          <w:szCs w:val="32"/>
          <w:rtl/>
          <w:lang w:bidi="ar-EG"/>
        </w:rPr>
        <w:t xml:space="preserve"> حيث أخفض</w:t>
      </w:r>
      <w:r>
        <w:rPr>
          <w:rFonts w:ascii="AAAGoldenLotus Stg1_Ver1" w:hAnsi="AAAGoldenLotus Stg1_Ver1" w:cs="AAAGoldenLotus Stg1_Ver1" w:hint="cs"/>
          <w:sz w:val="32"/>
          <w:szCs w:val="32"/>
          <w:rtl/>
          <w:lang w:bidi="ar-EG"/>
        </w:rPr>
        <w:t xml:space="preserve"> من بعض العبادات</w:t>
      </w:r>
      <w:r w:rsidR="00CA6BB3">
        <w:rPr>
          <w:rFonts w:ascii="AAAGoldenLotus Stg1_Ver1" w:hAnsi="AAAGoldenLotus Stg1_Ver1" w:cs="AAAGoldenLotus Stg1_Ver1" w:hint="cs"/>
          <w:sz w:val="32"/>
          <w:szCs w:val="32"/>
          <w:rtl/>
          <w:lang w:bidi="ar-EG"/>
        </w:rPr>
        <w:t xml:space="preserve"> لا سيما في مواسم الطاعات والإجازات؟</w:t>
      </w:r>
    </w:p>
    <w:p w14:paraId="6E89C92F" w14:textId="588BDE1A" w:rsidR="00CA6BB3" w:rsidRDefault="00CA6BB3" w:rsidP="00996DC0">
      <w:pPr>
        <w:ind w:firstLine="454"/>
        <w:jc w:val="both"/>
        <w:rPr>
          <w:rFonts w:ascii="AAAGoldenLotus Stg1_Ver1" w:hAnsi="AAAGoldenLotus Stg1_Ver1" w:cs="AAAGoldenLotus Stg1_Ver1"/>
          <w:sz w:val="32"/>
          <w:szCs w:val="32"/>
          <w:rtl/>
          <w:lang w:bidi="ar-EG"/>
        </w:rPr>
      </w:pPr>
      <w:r>
        <w:rPr>
          <w:rFonts w:ascii="AAAGoldenLotus Stg1_Ver1" w:hAnsi="AAAGoldenLotus Stg1_Ver1" w:cs="AAAGoldenLotus Stg1_Ver1" w:hint="cs"/>
          <w:sz w:val="32"/>
          <w:szCs w:val="32"/>
          <w:rtl/>
          <w:lang w:bidi="ar-EG"/>
        </w:rPr>
        <w:t>على كل حال الإنسان على نفسه بصيرة، ومسألة أنه يعرف أنه في حالة فتور هذا يعرفه الإنسان من نفسه ما يحتاج يسأل غيره عنه، لكن أنا أقول كما أشرت الإنسان يكون له نصيب من قيام الليل ما تيسر، وصيام ثلاثة أيام من كل شهر، لو اقتصر على ثلاثة أيام من كل شهر نعمة هذا صيام الدهر صيام السنة كلها، يكون له نصيب من صلاة الضحى، يقرأ القرآن ما يتركه يكون له ورد، ويسدد ويقارب ويستعين بالله عز وجل.</w:t>
      </w:r>
    </w:p>
    <w:p w14:paraId="57EAEB6E" w14:textId="25C58358" w:rsidR="00CA6BB3" w:rsidRDefault="00CA6BB3" w:rsidP="00996DC0">
      <w:pPr>
        <w:ind w:firstLine="454"/>
        <w:jc w:val="both"/>
        <w:rPr>
          <w:rFonts w:ascii="AAAGoldenLotus Stg1_Ver1" w:hAnsi="AAAGoldenLotus Stg1_Ver1" w:cs="AAAGoldenLotus Stg1_Ver1"/>
          <w:sz w:val="32"/>
          <w:szCs w:val="32"/>
          <w:rtl/>
          <w:lang w:bidi="ar-EG"/>
        </w:rPr>
      </w:pPr>
      <w:r>
        <w:rPr>
          <w:rFonts w:ascii="AAAGoldenLotus Stg1_Ver1" w:hAnsi="AAAGoldenLotus Stg1_Ver1" w:cs="AAAGoldenLotus Stg1_Ver1" w:hint="cs"/>
          <w:sz w:val="32"/>
          <w:szCs w:val="32"/>
          <w:rtl/>
          <w:lang w:bidi="ar-EG"/>
        </w:rPr>
        <w:lastRenderedPageBreak/>
        <w:t>السؤال الثاني يقول: إذا كنت أشعر بضيق في صدري أو بعض الآلام الجسدية أثناء أدائي للعبادات وقراءة القرآن وطلب علم أو صلاة قيام ليل، هل هذا الأمر طبيعي؟ وما السبيل لعلاجه؟</w:t>
      </w:r>
    </w:p>
    <w:p w14:paraId="04695D6A" w14:textId="3C078B8B" w:rsidR="00CA6BB3" w:rsidRDefault="00CA6BB3" w:rsidP="00996DC0">
      <w:pPr>
        <w:ind w:firstLine="454"/>
        <w:jc w:val="both"/>
        <w:rPr>
          <w:rFonts w:ascii="AAAGoldenLotus Stg1_Ver1" w:hAnsi="AAAGoldenLotus Stg1_Ver1" w:cs="AAAGoldenLotus Stg1_Ver1"/>
          <w:sz w:val="32"/>
          <w:szCs w:val="32"/>
          <w:rtl/>
          <w:lang w:bidi="ar-EG"/>
        </w:rPr>
      </w:pPr>
      <w:r>
        <w:rPr>
          <w:rFonts w:ascii="AAAGoldenLotus Stg1_Ver1" w:hAnsi="AAAGoldenLotus Stg1_Ver1" w:cs="AAAGoldenLotus Stg1_Ver1" w:hint="cs"/>
          <w:sz w:val="32"/>
          <w:szCs w:val="32"/>
          <w:rtl/>
          <w:lang w:bidi="ar-EG"/>
        </w:rPr>
        <w:t>أقول: نعم، الشيطان عدو، ولهذا يحاول أن يصد المسلم عن كل ما ينفعه، والغالب أن الإنسان إذا يجد مثل هذا يجد بعض الآلام ويجد بعض الأشياء أنه ربما يدل على أنه مصاب بشيء إما حسد أو تسلط شياطين أو كيد شيطان، فينبغي له إذا وجد مثل هذا أن يستعين بالله عز وجل ويعزم ويتوكل على الله ويصبر ويصابر، وهذا من أسباب الشفاء له وزوال هذا الأمر الذي يؤلمه ولا يستسلم.</w:t>
      </w:r>
    </w:p>
    <w:p w14:paraId="5C50C976" w14:textId="577E1532" w:rsidR="00CA6BB3" w:rsidRPr="00EE6616" w:rsidRDefault="00274342" w:rsidP="00996DC0">
      <w:pPr>
        <w:ind w:firstLine="454"/>
        <w:jc w:val="both"/>
        <w:rPr>
          <w:rFonts w:ascii="AAAGoldenLotus Stg1_Ver1" w:hAnsi="AAAGoldenLotus Stg1_Ver1" w:cs="AAAGoldenLotus Stg1_Ver1"/>
          <w:sz w:val="32"/>
          <w:szCs w:val="32"/>
          <w:lang w:bidi="ar-EG"/>
        </w:rPr>
      </w:pPr>
      <w:r>
        <w:rPr>
          <w:rFonts w:ascii="AAAGoldenLotus Stg1_Ver1" w:hAnsi="AAAGoldenLotus Stg1_Ver1" w:cs="AAAGoldenLotus Stg1_Ver1" w:hint="cs"/>
          <w:sz w:val="32"/>
          <w:szCs w:val="32"/>
          <w:rtl/>
          <w:lang w:bidi="ar-EG"/>
        </w:rPr>
        <w:t>نكتفي بهذا القدر، أسأل الله أن يوفق الجميع للعلم النافع والعمل الصالح، ونسأله جل وعلا أن يرزقنا وإياكم الثبات على الحق وعلى دين الله عز وجل إلى أن نلقاه، كما نسأله جل وعلا أن يختم بالسعادة آجالنا وبالصالحات أعمالنا، ويجعل آخر كلامنا من الدنيا لا إله إلا الله وصلى الله وسلم وبارك،</w:t>
      </w:r>
    </w:p>
    <w:p w14:paraId="2DF3A534" w14:textId="77777777" w:rsidR="00EE6616" w:rsidRPr="00EE6616" w:rsidRDefault="00EE6616" w:rsidP="00380271">
      <w:pPr>
        <w:ind w:firstLine="454"/>
        <w:jc w:val="both"/>
        <w:rPr>
          <w:rFonts w:ascii="AAAGoldenLotus Stg1_Ver1" w:hAnsi="AAAGoldenLotus Stg1_Ver1" w:cs="AAAGoldenLotus Stg1_Ver1"/>
          <w:sz w:val="32"/>
          <w:szCs w:val="32"/>
          <w:rtl/>
          <w:lang w:bidi="ar-EG"/>
        </w:rPr>
      </w:pPr>
    </w:p>
    <w:p w14:paraId="3879A8CE" w14:textId="77777777" w:rsidR="00EA2F1A" w:rsidRDefault="00EA2F1A" w:rsidP="00380271">
      <w:pPr>
        <w:ind w:firstLine="454"/>
        <w:jc w:val="both"/>
        <w:rPr>
          <w:rFonts w:ascii="AAA GoldenLotus" w:hAnsi="AAA GoldenLotus" w:cs="AAA GoldenLotus" w:hint="cs"/>
          <w:sz w:val="32"/>
          <w:szCs w:val="32"/>
          <w:rtl/>
          <w:lang w:bidi="ar-EG"/>
        </w:rPr>
      </w:pPr>
    </w:p>
    <w:p w14:paraId="2E4DAA6C" w14:textId="77777777" w:rsidR="00EA2F1A" w:rsidRDefault="00EA2F1A" w:rsidP="00380271">
      <w:pPr>
        <w:ind w:firstLine="454"/>
        <w:jc w:val="both"/>
        <w:rPr>
          <w:rFonts w:ascii="AAA GoldenLotus" w:hAnsi="AAA GoldenLotus" w:cs="AAA GoldenLotus" w:hint="cs"/>
          <w:sz w:val="32"/>
          <w:szCs w:val="32"/>
          <w:rtl/>
          <w:lang w:bidi="ar-EG"/>
        </w:rPr>
      </w:pPr>
    </w:p>
    <w:p w14:paraId="748FC4ED" w14:textId="77777777" w:rsidR="00EA2F1A" w:rsidRDefault="00EA2F1A" w:rsidP="00380271">
      <w:pPr>
        <w:ind w:firstLine="454"/>
        <w:jc w:val="both"/>
        <w:rPr>
          <w:rFonts w:ascii="AAA GoldenLotus" w:hAnsi="AAA GoldenLotus" w:cs="AAA GoldenLotus" w:hint="cs"/>
          <w:sz w:val="32"/>
          <w:szCs w:val="32"/>
          <w:rtl/>
          <w:lang w:bidi="ar-EG"/>
        </w:rPr>
      </w:pPr>
    </w:p>
    <w:p w14:paraId="4A82B42E" w14:textId="77777777" w:rsidR="00EA2F1A" w:rsidRDefault="00EA2F1A" w:rsidP="00380271">
      <w:pPr>
        <w:ind w:firstLine="454"/>
        <w:jc w:val="both"/>
        <w:rPr>
          <w:rFonts w:ascii="AAA GoldenLotus" w:hAnsi="AAA GoldenLotus" w:cs="AAA GoldenLotus" w:hint="cs"/>
          <w:sz w:val="32"/>
          <w:szCs w:val="32"/>
          <w:rtl/>
          <w:lang w:bidi="ar-EG"/>
        </w:rPr>
      </w:pPr>
    </w:p>
    <w:p w14:paraId="13471AC3" w14:textId="77777777" w:rsidR="00EA2F1A" w:rsidRDefault="00EA2F1A" w:rsidP="00380271">
      <w:pPr>
        <w:ind w:firstLine="454"/>
        <w:jc w:val="both"/>
        <w:rPr>
          <w:rFonts w:ascii="AAA GoldenLotus" w:hAnsi="AAA GoldenLotus" w:cs="AAA GoldenLotus" w:hint="cs"/>
          <w:sz w:val="32"/>
          <w:szCs w:val="32"/>
          <w:rtl/>
          <w:lang w:bidi="ar-EG"/>
        </w:rPr>
      </w:pPr>
    </w:p>
    <w:p w14:paraId="29DA5A59" w14:textId="77777777" w:rsidR="00EA2F1A" w:rsidRDefault="00EA2F1A" w:rsidP="00380271">
      <w:pPr>
        <w:ind w:firstLine="454"/>
        <w:jc w:val="both"/>
        <w:rPr>
          <w:rFonts w:ascii="AAA GoldenLotus" w:hAnsi="AAA GoldenLotus" w:cs="AAA GoldenLotus" w:hint="cs"/>
          <w:sz w:val="32"/>
          <w:szCs w:val="32"/>
          <w:rtl/>
          <w:lang w:bidi="ar-EG"/>
        </w:rPr>
      </w:pPr>
    </w:p>
    <w:p w14:paraId="38C8C1F4" w14:textId="77777777" w:rsidR="00EA2F1A" w:rsidRDefault="00EA2F1A" w:rsidP="00380271">
      <w:pPr>
        <w:ind w:firstLine="454"/>
        <w:jc w:val="both"/>
        <w:rPr>
          <w:rFonts w:ascii="AAA GoldenLotus" w:hAnsi="AAA GoldenLotus" w:cs="AAA GoldenLotus" w:hint="cs"/>
          <w:sz w:val="32"/>
          <w:szCs w:val="32"/>
          <w:rtl/>
          <w:lang w:bidi="ar-EG"/>
        </w:rPr>
      </w:pPr>
    </w:p>
    <w:p w14:paraId="08C57B45" w14:textId="77777777" w:rsidR="00EA2F1A" w:rsidRDefault="00EA2F1A" w:rsidP="00380271">
      <w:pPr>
        <w:ind w:firstLine="454"/>
        <w:jc w:val="both"/>
        <w:rPr>
          <w:rFonts w:ascii="AAA GoldenLotus" w:hAnsi="AAA GoldenLotus" w:cs="AAA GoldenLotus" w:hint="cs"/>
          <w:sz w:val="32"/>
          <w:szCs w:val="32"/>
          <w:rtl/>
          <w:lang w:bidi="ar-EG"/>
        </w:rPr>
      </w:pPr>
    </w:p>
    <w:p w14:paraId="1B16C070" w14:textId="77777777" w:rsidR="00EA2F1A" w:rsidRDefault="00EA2F1A" w:rsidP="00380271">
      <w:pPr>
        <w:ind w:firstLine="454"/>
        <w:jc w:val="both"/>
        <w:rPr>
          <w:rFonts w:ascii="AAA GoldenLotus" w:hAnsi="AAA GoldenLotus" w:cs="AAA GoldenLotus" w:hint="cs"/>
          <w:sz w:val="32"/>
          <w:szCs w:val="32"/>
          <w:rtl/>
          <w:lang w:bidi="ar-EG"/>
        </w:rPr>
      </w:pPr>
    </w:p>
    <w:p w14:paraId="52E14F45" w14:textId="77777777" w:rsidR="00D32187" w:rsidRDefault="00D32187" w:rsidP="00380271">
      <w:pPr>
        <w:ind w:firstLine="454"/>
        <w:jc w:val="both"/>
        <w:rPr>
          <w:rFonts w:ascii="AAA GoldenLotus" w:hAnsi="AAA GoldenLotus" w:cs="AAA GoldenLotus" w:hint="cs"/>
          <w:sz w:val="32"/>
          <w:szCs w:val="32"/>
          <w:rtl/>
          <w:lang w:bidi="ar-EG"/>
        </w:rPr>
      </w:pPr>
    </w:p>
    <w:p w14:paraId="28AAE7F4" w14:textId="77777777" w:rsidR="000C3B3C" w:rsidRDefault="000C3B3C" w:rsidP="00380271">
      <w:pPr>
        <w:ind w:firstLine="454"/>
        <w:jc w:val="both"/>
        <w:rPr>
          <w:rFonts w:ascii="AAA GoldenLotus" w:hAnsi="AAA GoldenLotus" w:cs="AAA GoldenLotus" w:hint="cs"/>
          <w:sz w:val="32"/>
          <w:szCs w:val="32"/>
          <w:rtl/>
          <w:lang w:bidi="ar-EG"/>
        </w:rPr>
      </w:pPr>
    </w:p>
    <w:p w14:paraId="3F9145F8" w14:textId="77777777" w:rsidR="000C3B3C" w:rsidRDefault="000C3B3C" w:rsidP="00380271">
      <w:pPr>
        <w:ind w:firstLine="454"/>
        <w:jc w:val="both"/>
        <w:rPr>
          <w:rFonts w:ascii="AAA GoldenLotus" w:hAnsi="AAA GoldenLotus" w:cs="AAA GoldenLotus" w:hint="cs"/>
          <w:sz w:val="32"/>
          <w:szCs w:val="32"/>
          <w:rtl/>
          <w:lang w:bidi="ar-EG"/>
        </w:rPr>
      </w:pPr>
    </w:p>
    <w:p w14:paraId="43361C20" w14:textId="77777777" w:rsidR="000C3B3C" w:rsidRDefault="000C3B3C" w:rsidP="00380271">
      <w:pPr>
        <w:ind w:firstLine="454"/>
        <w:jc w:val="both"/>
        <w:rPr>
          <w:rFonts w:ascii="AAA GoldenLotus" w:hAnsi="AAA GoldenLotus" w:cs="AAA GoldenLotus" w:hint="cs"/>
          <w:sz w:val="32"/>
          <w:szCs w:val="32"/>
          <w:rtl/>
          <w:lang w:bidi="ar-EG"/>
        </w:rPr>
      </w:pPr>
    </w:p>
    <w:p w14:paraId="0DE1DA16" w14:textId="77777777" w:rsidR="000C3B3C" w:rsidRDefault="000C3B3C" w:rsidP="00380271">
      <w:pPr>
        <w:ind w:firstLine="454"/>
        <w:jc w:val="both"/>
        <w:rPr>
          <w:rFonts w:ascii="AAA GoldenLotus" w:hAnsi="AAA GoldenLotus" w:cs="AAA GoldenLotus" w:hint="cs"/>
          <w:sz w:val="32"/>
          <w:szCs w:val="32"/>
          <w:rtl/>
          <w:lang w:bidi="ar-EG"/>
        </w:rPr>
      </w:pPr>
    </w:p>
    <w:p w14:paraId="2C782508" w14:textId="77777777" w:rsidR="000C3B3C" w:rsidRDefault="000C3B3C" w:rsidP="00380271">
      <w:pPr>
        <w:ind w:firstLine="454"/>
        <w:jc w:val="both"/>
        <w:rPr>
          <w:rFonts w:ascii="AAA GoldenLotus" w:hAnsi="AAA GoldenLotus" w:cs="AAA GoldenLotus" w:hint="cs"/>
          <w:sz w:val="32"/>
          <w:szCs w:val="32"/>
          <w:rtl/>
          <w:lang w:bidi="ar-EG"/>
        </w:rPr>
      </w:pPr>
    </w:p>
    <w:p w14:paraId="18316FBD" w14:textId="77777777" w:rsidR="000C3B3C" w:rsidRDefault="000C3B3C" w:rsidP="00380271">
      <w:pPr>
        <w:ind w:firstLine="454"/>
        <w:jc w:val="both"/>
        <w:rPr>
          <w:rFonts w:ascii="AAA GoldenLotus" w:hAnsi="AAA GoldenLotus" w:cs="AAA GoldenLotus" w:hint="cs"/>
          <w:sz w:val="32"/>
          <w:szCs w:val="32"/>
          <w:rtl/>
          <w:lang w:bidi="ar-EG"/>
        </w:rPr>
      </w:pPr>
    </w:p>
    <w:p w14:paraId="3B98523E" w14:textId="77777777" w:rsidR="000C3B3C" w:rsidRDefault="000C3B3C" w:rsidP="00380271">
      <w:pPr>
        <w:ind w:firstLine="454"/>
        <w:jc w:val="both"/>
        <w:rPr>
          <w:rFonts w:ascii="AAA GoldenLotus" w:hAnsi="AAA GoldenLotus" w:cs="AAA GoldenLotus" w:hint="cs"/>
          <w:sz w:val="32"/>
          <w:szCs w:val="32"/>
          <w:rtl/>
          <w:lang w:bidi="ar-EG"/>
        </w:rPr>
      </w:pPr>
    </w:p>
    <w:p w14:paraId="5D97F148" w14:textId="77777777" w:rsidR="000C3B3C" w:rsidRDefault="000C3B3C" w:rsidP="00380271">
      <w:pPr>
        <w:ind w:firstLine="454"/>
        <w:jc w:val="both"/>
        <w:rPr>
          <w:rFonts w:ascii="AAA GoldenLotus" w:hAnsi="AAA GoldenLotus" w:cs="AAA GoldenLotus" w:hint="cs"/>
          <w:sz w:val="32"/>
          <w:szCs w:val="32"/>
          <w:rtl/>
          <w:lang w:bidi="ar-EG"/>
        </w:rPr>
      </w:pPr>
    </w:p>
    <w:p w14:paraId="2910526A" w14:textId="77777777" w:rsidR="000C3B3C" w:rsidRDefault="000C3B3C" w:rsidP="00380271">
      <w:pPr>
        <w:ind w:firstLine="454"/>
        <w:jc w:val="both"/>
        <w:rPr>
          <w:rFonts w:ascii="AAA GoldenLotus" w:hAnsi="AAA GoldenLotus" w:cs="AAA GoldenLotus" w:hint="cs"/>
          <w:sz w:val="32"/>
          <w:szCs w:val="32"/>
          <w:rtl/>
          <w:lang w:bidi="ar-EG"/>
        </w:rPr>
      </w:pPr>
    </w:p>
    <w:p w14:paraId="72367EA0" w14:textId="77777777" w:rsidR="000C3B3C" w:rsidRDefault="000C3B3C" w:rsidP="00380271">
      <w:pPr>
        <w:ind w:firstLine="454"/>
        <w:jc w:val="both"/>
        <w:rPr>
          <w:rFonts w:ascii="AAA GoldenLotus" w:hAnsi="AAA GoldenLotus" w:cs="AAA GoldenLotus" w:hint="cs"/>
          <w:sz w:val="32"/>
          <w:szCs w:val="32"/>
          <w:rtl/>
          <w:lang w:bidi="ar-EG"/>
        </w:rPr>
      </w:pPr>
    </w:p>
    <w:p w14:paraId="2FA4C353" w14:textId="77777777" w:rsidR="000C3B3C" w:rsidRDefault="000C3B3C" w:rsidP="00380271">
      <w:pPr>
        <w:ind w:firstLine="454"/>
        <w:jc w:val="both"/>
        <w:rPr>
          <w:rFonts w:ascii="AAA GoldenLotus" w:hAnsi="AAA GoldenLotus" w:cs="AAA GoldenLotus" w:hint="cs"/>
          <w:sz w:val="32"/>
          <w:szCs w:val="32"/>
          <w:rtl/>
          <w:lang w:bidi="ar-EG"/>
        </w:rPr>
      </w:pPr>
    </w:p>
    <w:p w14:paraId="5EE62316" w14:textId="77777777" w:rsidR="000C3B3C" w:rsidRDefault="000C3B3C" w:rsidP="00380271">
      <w:pPr>
        <w:ind w:firstLine="454"/>
        <w:jc w:val="both"/>
        <w:rPr>
          <w:rFonts w:ascii="AAA GoldenLotus" w:hAnsi="AAA GoldenLotus" w:cs="AAA GoldenLotus" w:hint="cs"/>
          <w:sz w:val="32"/>
          <w:szCs w:val="32"/>
          <w:rtl/>
          <w:lang w:bidi="ar-EG"/>
        </w:rPr>
      </w:pPr>
    </w:p>
    <w:p w14:paraId="3DDCFE53" w14:textId="77777777" w:rsidR="000C3B3C" w:rsidRPr="00195322" w:rsidRDefault="000C3B3C" w:rsidP="00380271">
      <w:pPr>
        <w:ind w:firstLine="454"/>
        <w:jc w:val="both"/>
        <w:rPr>
          <w:rFonts w:ascii="AAA GoldenLotus" w:hAnsi="AAA GoldenLotus" w:cs="AAA GoldenLotus"/>
          <w:sz w:val="32"/>
          <w:szCs w:val="32"/>
          <w:rtl/>
          <w:lang w:bidi="ar-EG"/>
        </w:rPr>
      </w:pPr>
    </w:p>
    <w:sectPr w:rsidR="000C3B3C" w:rsidRPr="00195322" w:rsidSect="00F11A86">
      <w:headerReference w:type="even" r:id="rId6"/>
      <w:headerReference w:type="default" r:id="rId7"/>
      <w:footerReference w:type="even" r:id="rId8"/>
      <w:footerReference w:type="default" r:id="rId9"/>
      <w:headerReference w:type="first" r:id="rId10"/>
      <w:footerReference w:type="first" r:id="rId11"/>
      <w:pgSz w:w="11907" w:h="16840" w:code="9"/>
      <w:pgMar w:top="1701" w:right="1985" w:bottom="851" w:left="1701"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3BBB1" w14:textId="77777777" w:rsidR="00F11A86" w:rsidRDefault="00F11A86">
      <w:r>
        <w:separator/>
      </w:r>
    </w:p>
  </w:endnote>
  <w:endnote w:type="continuationSeparator" w:id="0">
    <w:p w14:paraId="741A670C" w14:textId="77777777" w:rsidR="00F11A86" w:rsidRDefault="00F1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embedBold r:id="rId1" w:subsetted="1" w:fontKey="{C20A03A1-5D7D-4E31-A0DD-96822B2FF30E}"/>
  </w:font>
  <w:font w:name="DecoType Naskh">
    <w:panose1 w:val="0201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Lotus Linotype">
    <w:panose1 w:val="02000000000000000000"/>
    <w:charset w:val="00"/>
    <w:family w:val="auto"/>
    <w:pitch w:val="variable"/>
    <w:sig w:usb0="00002007" w:usb1="80000000" w:usb2="00000008" w:usb3="00000000" w:csb0="00000043" w:csb1="00000000"/>
  </w:font>
  <w:font w:name="mohammad bold art 1">
    <w:altName w:val="Arial"/>
    <w:charset w:val="B2"/>
    <w:family w:val="auto"/>
    <w:pitch w:val="variable"/>
    <w:sig w:usb0="00002001" w:usb1="00000000" w:usb2="00000000" w:usb3="00000000" w:csb0="00000040" w:csb1="00000000"/>
  </w:font>
  <w:font w:name="SKR HEAD1">
    <w:altName w:val="Arial"/>
    <w:charset w:val="B2"/>
    <w:family w:val="auto"/>
    <w:pitch w:val="variable"/>
    <w:sig w:usb0="00002001" w:usb1="00000000" w:usb2="00000000" w:usb3="00000000" w:csb0="00000040" w:csb1="00000000"/>
  </w:font>
  <w:font w:name="AF_Diwani">
    <w:altName w:val="Arial"/>
    <w:charset w:val="B2"/>
    <w:family w:val="auto"/>
    <w:pitch w:val="variable"/>
    <w:sig w:usb0="00002001" w:usb1="00000000" w:usb2="00000000" w:usb3="00000000" w:csb0="00000040" w:csb1="00000000"/>
  </w:font>
  <w:font w:name="AAA GoldenLotus">
    <w:altName w:val="Arial"/>
    <w:charset w:val="00"/>
    <w:family w:val="auto"/>
    <w:pitch w:val="variable"/>
    <w:sig w:usb0="00002007" w:usb1="80000000" w:usb2="00000008" w:usb3="00000000" w:csb0="00000043" w:csb1="00000000"/>
  </w:font>
  <w:font w:name="AAAGoldenLotus Stg1_Ver1">
    <w:panose1 w:val="02000000000000000000"/>
    <w:charset w:val="00"/>
    <w:family w:val="auto"/>
    <w:pitch w:val="variable"/>
    <w:sig w:usb0="00002007" w:usb1="80000000" w:usb2="00000008" w:usb3="00000000" w:csb0="00000043" w:csb1="00000000"/>
    <w:embedRegular r:id="rId2" w:fontKey="{AD6004C7-D5B0-4D98-BE3E-8A6D933C2BD8}"/>
    <w:embedBold r:id="rId3" w:fontKey="{2B9A587B-C67F-4E19-A2D0-5F9BEEA0FA8D}"/>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804D9" w14:textId="77777777" w:rsidR="00EA2F1A" w:rsidRPr="00775C62" w:rsidRDefault="00EA2F1A" w:rsidP="00775C62">
    <w:pPr>
      <w:pStyle w:val="a3"/>
      <w:rPr>
        <w:rFonts w:hint="cs"/>
        <w:lang w:bidi="ar-E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C18EF" w14:textId="77777777" w:rsidR="003804DD" w:rsidRPr="00775C62" w:rsidRDefault="003804DD" w:rsidP="00775C62">
    <w:pPr>
      <w:pStyle w:val="a3"/>
      <w:rPr>
        <w:rFonts w:hint="cs"/>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9F005" w14:textId="77777777" w:rsidR="00F42198" w:rsidRDefault="00F4219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47DB4A" w14:textId="77777777" w:rsidR="00F11A86" w:rsidRDefault="00F11A86">
      <w:r>
        <w:separator/>
      </w:r>
    </w:p>
  </w:footnote>
  <w:footnote w:type="continuationSeparator" w:id="0">
    <w:p w14:paraId="6A728673" w14:textId="77777777" w:rsidR="00F11A86" w:rsidRDefault="00F11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4CE72" w14:textId="660E2021" w:rsidR="00EA2F1A" w:rsidRPr="00E627B6" w:rsidRDefault="00EE6616" w:rsidP="00EA2F1A">
    <w:pPr>
      <w:pStyle w:val="a5"/>
      <w:rPr>
        <w:lang w:bidi="ar-EG"/>
      </w:rPr>
    </w:pPr>
    <w:r w:rsidRPr="006C2514">
      <w:rPr>
        <w:noProof/>
        <w:sz w:val="36"/>
      </w:rPr>
      <mc:AlternateContent>
        <mc:Choice Requires="wpg">
          <w:drawing>
            <wp:anchor distT="0" distB="0" distL="114300" distR="114300" simplePos="0" relativeHeight="251658240" behindDoc="1" locked="0" layoutInCell="1" allowOverlap="1" wp14:anchorId="160C1042" wp14:editId="38A67CCA">
              <wp:simplePos x="0" y="0"/>
              <wp:positionH relativeFrom="column">
                <wp:posOffset>4142740</wp:posOffset>
              </wp:positionH>
              <wp:positionV relativeFrom="paragraph">
                <wp:posOffset>22860</wp:posOffset>
              </wp:positionV>
              <wp:extent cx="539750" cy="539750"/>
              <wp:effectExtent l="88900" t="82550" r="114300" b="63500"/>
              <wp:wrapNone/>
              <wp:docPr id="89326344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539750"/>
                        <a:chOff x="4500" y="10983"/>
                        <a:chExt cx="984" cy="850"/>
                      </a:xfrm>
                    </wpg:grpSpPr>
                    <wps:wsp>
                      <wps:cNvPr id="2083519687" name="AutoShape 54"/>
                      <wps:cNvSpPr>
                        <a:spLocks noChangeArrowheads="1"/>
                      </wps:cNvSpPr>
                      <wps:spPr bwMode="auto">
                        <a:xfrm rot="-4084741">
                          <a:off x="4500" y="10983"/>
                          <a:ext cx="794" cy="794"/>
                        </a:xfrm>
                        <a:prstGeom prst="wave">
                          <a:avLst>
                            <a:gd name="adj1" fmla="val 8634"/>
                            <a:gd name="adj2" fmla="val -1000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739626" name="AutoShape 55"/>
                      <wps:cNvSpPr>
                        <a:spLocks noChangeArrowheads="1"/>
                      </wps:cNvSpPr>
                      <wps:spPr bwMode="auto">
                        <a:xfrm rot="-3589589">
                          <a:off x="4634" y="10983"/>
                          <a:ext cx="850" cy="850"/>
                        </a:xfrm>
                        <a:prstGeom prst="wave">
                          <a:avLst>
                            <a:gd name="adj1" fmla="val 12708"/>
                            <a:gd name="adj2" fmla="val -1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43454" id="Group 53" o:spid="_x0000_s1026" style="position:absolute;margin-left:326.2pt;margin-top:1.8pt;width:42.5pt;height:42.5pt;z-index:-251658240" coordorigin="4500,10983" coordsize="98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54" o:spid="_x0000_s1027" type="#_x0000_t64" style="position:absolute;left:4500;top:10983;width:794;height:794;rotation:-44616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" adj="1865,8640" fillcolor="black" stroked="f"/>
              <v:shape id="AutoShape 55" o:spid="_x0000_s1028" type="#_x0000_t64" style="position:absolute;left:4634;top:10983;width:850;height:850;rotation:-3920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" adj="2745,8640"/>
            </v:group>
          </w:pict>
        </mc:Fallback>
      </mc:AlternateContent>
    </w:r>
  </w:p>
  <w:p w14:paraId="06A0EFF7" w14:textId="4A678CEA" w:rsidR="00EA2F1A" w:rsidRPr="00F42198" w:rsidRDefault="00EE6616" w:rsidP="00F42198">
    <w:pPr>
      <w:pStyle w:val="a5"/>
      <w:tabs>
        <w:tab w:val="clear" w:pos="4320"/>
        <w:tab w:val="clear" w:pos="8640"/>
        <w:tab w:val="left" w:pos="840"/>
        <w:tab w:val="left" w:pos="1133"/>
      </w:tabs>
      <w:rPr>
        <w:rFonts w:cs="SKR HEAD1"/>
        <w:sz w:val="30"/>
        <w:szCs w:val="30"/>
      </w:rPr>
    </w:pPr>
    <w:r>
      <w:rPr>
        <w:noProof/>
        <w:sz w:val="36"/>
      </w:rPr>
      <mc:AlternateContent>
        <mc:Choice Requires="wps">
          <w:drawing>
            <wp:anchor distT="0" distB="0" distL="114300" distR="114300" simplePos="0" relativeHeight="251659264" behindDoc="1" locked="0" layoutInCell="1" allowOverlap="1" wp14:anchorId="67D85FA8" wp14:editId="62F41F74">
              <wp:simplePos x="0" y="0"/>
              <wp:positionH relativeFrom="column">
                <wp:posOffset>4717415</wp:posOffset>
              </wp:positionH>
              <wp:positionV relativeFrom="paragraph">
                <wp:posOffset>161925</wp:posOffset>
              </wp:positionV>
              <wp:extent cx="482600" cy="635"/>
              <wp:effectExtent l="15875" t="15875" r="15875" b="12065"/>
              <wp:wrapNone/>
              <wp:docPr id="1396809013"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0" cy="635"/>
                      </a:xfrm>
                      <a:custGeom>
                        <a:avLst/>
                        <a:gdLst>
                          <a:gd name="T0" fmla="*/ 760 w 760"/>
                          <a:gd name="T1" fmla="*/ 0 h 1"/>
                          <a:gd name="T2" fmla="*/ 0 w 760"/>
                          <a:gd name="T3" fmla="*/ 0 h 1"/>
                        </a:gdLst>
                        <a:ahLst/>
                        <a:cxnLst>
                          <a:cxn ang="0">
                            <a:pos x="T0" y="T1"/>
                          </a:cxn>
                          <a:cxn ang="0">
                            <a:pos x="T2" y="T3"/>
                          </a:cxn>
                        </a:cxnLst>
                        <a:rect l="0" t="0" r="r" b="b"/>
                        <a:pathLst>
                          <a:path w="760" h="1">
                            <a:moveTo>
                              <a:pt x="760" y="0"/>
                            </a:moveTo>
                            <a:lnTo>
                              <a:pt x="0" y="0"/>
                            </a:lnTo>
                          </a:path>
                        </a:pathLst>
                      </a:custGeom>
                      <a:solidFill>
                        <a:srgbClr val="FFFFFF"/>
                      </a:solidFill>
                      <a:ln w="222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CF5F32" id="Freeform 5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09.45pt,12.75pt,371.45pt,12.75pt" coordsize="7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" strokecolor="red" strokeweight="1.75pt">
              <v:path arrowok="t" o:connecttype="custom" o:connectlocs="482600,0;0,0" o:connectangles="0,0"/>
            </v:polyline>
          </w:pict>
        </mc:Fallback>
      </mc:AlternateContent>
    </w:r>
    <w:r>
      <w:rPr>
        <w:noProof/>
        <w:sz w:val="36"/>
      </w:rPr>
      <mc:AlternateContent>
        <mc:Choice Requires="wps">
          <w:drawing>
            <wp:anchor distT="0" distB="0" distL="114300" distR="114300" simplePos="0" relativeHeight="251660288" behindDoc="1" locked="0" layoutInCell="1" allowOverlap="1" wp14:anchorId="72DAAC42" wp14:editId="63FB71FC">
              <wp:simplePos x="0" y="0"/>
              <wp:positionH relativeFrom="column">
                <wp:posOffset>-13335</wp:posOffset>
              </wp:positionH>
              <wp:positionV relativeFrom="paragraph">
                <wp:posOffset>161925</wp:posOffset>
              </wp:positionV>
              <wp:extent cx="4146550" cy="6350"/>
              <wp:effectExtent l="19050" t="15875" r="15875" b="15875"/>
              <wp:wrapNone/>
              <wp:docPr id="1388567500"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6550" cy="6350"/>
                      </a:xfrm>
                      <a:custGeom>
                        <a:avLst/>
                        <a:gdLst>
                          <a:gd name="T0" fmla="*/ 6530 w 6530"/>
                          <a:gd name="T1" fmla="*/ 0 h 10"/>
                          <a:gd name="T2" fmla="*/ 0 w 6530"/>
                          <a:gd name="T3" fmla="*/ 10 h 10"/>
                        </a:gdLst>
                        <a:ahLst/>
                        <a:cxnLst>
                          <a:cxn ang="0">
                            <a:pos x="T0" y="T1"/>
                          </a:cxn>
                          <a:cxn ang="0">
                            <a:pos x="T2" y="T3"/>
                          </a:cxn>
                        </a:cxnLst>
                        <a:rect l="0" t="0" r="r" b="b"/>
                        <a:pathLst>
                          <a:path w="6530" h="10">
                            <a:moveTo>
                              <a:pt x="6530" y="0"/>
                            </a:moveTo>
                            <a:lnTo>
                              <a:pt x="0" y="10"/>
                            </a:lnTo>
                          </a:path>
                        </a:pathLst>
                      </a:custGeom>
                      <a:solidFill>
                        <a:srgbClr val="FFFFFF"/>
                      </a:solidFill>
                      <a:ln w="222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D62013" id="Freeform 5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25.45pt,12.75pt,-1.05pt,13.25pt" coordsize="65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" strokecolor="red" strokeweight="1.75pt">
              <v:path arrowok="t" o:connecttype="custom" o:connectlocs="4146550,0;0,6350" o:connectangles="0,0"/>
            </v:polyline>
          </w:pict>
        </mc:Fallback>
      </mc:AlternateContent>
    </w:r>
    <w:r>
      <w:rPr>
        <w:noProof/>
        <w:sz w:val="36"/>
      </w:rPr>
      <mc:AlternateContent>
        <mc:Choice Requires="wps">
          <w:drawing>
            <wp:anchor distT="0" distB="0" distL="114300" distR="114300" simplePos="0" relativeHeight="251661312" behindDoc="0" locked="0" layoutInCell="1" allowOverlap="1" wp14:anchorId="4A0F6653" wp14:editId="3BBCD9FC">
              <wp:simplePos x="0" y="0"/>
              <wp:positionH relativeFrom="column">
                <wp:posOffset>393065</wp:posOffset>
              </wp:positionH>
              <wp:positionV relativeFrom="paragraph">
                <wp:posOffset>3175</wp:posOffset>
              </wp:positionV>
              <wp:extent cx="2391410" cy="294005"/>
              <wp:effectExtent l="0" t="0" r="2540" b="1270"/>
              <wp:wrapNone/>
              <wp:docPr id="32654455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1410"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00D49" w14:textId="77777777" w:rsidR="00EA2F1A" w:rsidRPr="00775C62" w:rsidRDefault="009B3898" w:rsidP="00EA2F1A">
                          <w:pPr>
                            <w:jc w:val="center"/>
                            <w:rPr>
                              <w:rFonts w:cs="SKR HEAD1"/>
                              <w:sz w:val="28"/>
                              <w:szCs w:val="28"/>
                              <w:lang w:bidi="ar-EG"/>
                            </w:rPr>
                          </w:pPr>
                          <w:r w:rsidRPr="00775C62">
                            <w:rPr>
                              <w:rFonts w:cs="SKR HEAD1" w:hint="cs"/>
                              <w:sz w:val="28"/>
                              <w:szCs w:val="28"/>
                              <w:rtl/>
                              <w:lang w:bidi="ar-EG"/>
                            </w:rPr>
                            <w:t>شرح الشيخ: فلان الفلاني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F6653" id="_x0000_t202" coordsize="21600,21600" o:spt="202" path="m,l,21600r21600,l21600,xe">
              <v:stroke joinstyle="miter"/>
              <v:path gradientshapeok="t" o:connecttype="rect"/>
            </v:shapetype>
            <v:shape id="Text Box 58" o:spid="_x0000_s1026" type="#_x0000_t202" style="position:absolute;left:0;text-align:left;margin-left:30.95pt;margin-top:.25pt;width:188.3pt;height:2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" stroked="f">
              <v:textbox inset="0,0,0,0">
                <w:txbxContent>
                  <w:p w14:paraId="7CE00D49" w14:textId="77777777" w:rsidR="00EA2F1A" w:rsidRPr="00775C62" w:rsidRDefault="009B3898" w:rsidP="00EA2F1A">
                    <w:pPr>
                      <w:jc w:val="center"/>
                      <w:rPr>
                        <w:rFonts w:cs="SKR HEAD1"/>
                        <w:sz w:val="28"/>
                        <w:szCs w:val="28"/>
                        <w:lang w:bidi="ar-EG"/>
                      </w:rPr>
                    </w:pPr>
                    <w:r w:rsidRPr="00775C62">
                      <w:rPr>
                        <w:rFonts w:cs="SKR HEAD1" w:hint="cs"/>
                        <w:sz w:val="28"/>
                        <w:szCs w:val="28"/>
                        <w:rtl/>
                        <w:lang w:bidi="ar-EG"/>
                      </w:rPr>
                      <w:t>شرح الشيخ: فلان الفلاني</w:t>
                    </w:r>
                  </w:p>
                </w:txbxContent>
              </v:textbox>
            </v:shape>
          </w:pict>
        </mc:Fallback>
      </mc:AlternateContent>
    </w:r>
    <w:r w:rsidR="002131DD">
      <w:rPr>
        <w:sz w:val="36"/>
      </w:rPr>
      <w:tab/>
    </w:r>
    <w:r w:rsidR="002131DD">
      <w:rPr>
        <w:sz w:val="36"/>
      </w:rPr>
      <w:tab/>
    </w:r>
    <w:r w:rsidR="00F42198" w:rsidRPr="00F42198">
      <w:rPr>
        <w:rFonts w:cs="SKR HEAD1"/>
        <w:sz w:val="30"/>
        <w:szCs w:val="30"/>
      </w:rPr>
      <w:fldChar w:fldCharType="begin"/>
    </w:r>
    <w:r w:rsidR="00F42198" w:rsidRPr="00F42198">
      <w:rPr>
        <w:rFonts w:cs="SKR HEAD1"/>
        <w:sz w:val="30"/>
        <w:szCs w:val="30"/>
      </w:rPr>
      <w:instrText xml:space="preserve"> PAGE    \* MERGEFORMAT </w:instrText>
    </w:r>
    <w:r w:rsidR="00F42198" w:rsidRPr="00F42198">
      <w:rPr>
        <w:rFonts w:cs="SKR HEAD1"/>
        <w:sz w:val="30"/>
        <w:szCs w:val="30"/>
      </w:rPr>
      <w:fldChar w:fldCharType="separate"/>
    </w:r>
    <w:r w:rsidR="00380271">
      <w:rPr>
        <w:rFonts w:cs="SKR HEAD1"/>
        <w:noProof/>
        <w:sz w:val="30"/>
        <w:szCs w:val="30"/>
        <w:rtl/>
      </w:rPr>
      <w:t>2</w:t>
    </w:r>
    <w:r w:rsidR="00F42198" w:rsidRPr="00F42198">
      <w:rPr>
        <w:rFonts w:cs="SKR HEAD1"/>
        <w:sz w:val="30"/>
        <w:szCs w:val="30"/>
      </w:rPr>
      <w:fldChar w:fldCharType="end"/>
    </w:r>
  </w:p>
  <w:p w14:paraId="672296A4" w14:textId="77777777" w:rsidR="0069710D" w:rsidRPr="00EA2F1A" w:rsidRDefault="0069710D" w:rsidP="00EA2F1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FDB56" w14:textId="4F9DD8E7" w:rsidR="00EA2F1A" w:rsidRPr="00E627B6" w:rsidRDefault="00EE6616" w:rsidP="00EA2F1A">
    <w:pPr>
      <w:pStyle w:val="a5"/>
      <w:rPr>
        <w:lang w:bidi="ar-EG"/>
      </w:rPr>
    </w:pPr>
    <w:r w:rsidRPr="006C2514">
      <w:rPr>
        <w:noProof/>
        <w:sz w:val="36"/>
      </w:rPr>
      <mc:AlternateContent>
        <mc:Choice Requires="wpg">
          <w:drawing>
            <wp:anchor distT="0" distB="0" distL="114300" distR="114300" simplePos="0" relativeHeight="251654144" behindDoc="1" locked="0" layoutInCell="1" allowOverlap="1" wp14:anchorId="4BD54BDA" wp14:editId="0A8C9E34">
              <wp:simplePos x="0" y="0"/>
              <wp:positionH relativeFrom="column">
                <wp:posOffset>589915</wp:posOffset>
              </wp:positionH>
              <wp:positionV relativeFrom="paragraph">
                <wp:posOffset>60325</wp:posOffset>
              </wp:positionV>
              <wp:extent cx="482600" cy="539750"/>
              <wp:effectExtent l="79375" t="72390" r="104775" b="54610"/>
              <wp:wrapNone/>
              <wp:docPr id="205046675"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0" cy="539750"/>
                        <a:chOff x="4500" y="10983"/>
                        <a:chExt cx="984" cy="850"/>
                      </a:xfrm>
                    </wpg:grpSpPr>
                    <wps:wsp>
                      <wps:cNvPr id="1732636533" name="AutoShape 48"/>
                      <wps:cNvSpPr>
                        <a:spLocks noChangeArrowheads="1"/>
                      </wps:cNvSpPr>
                      <wps:spPr bwMode="auto">
                        <a:xfrm rot="-4084741">
                          <a:off x="4500" y="10983"/>
                          <a:ext cx="794" cy="794"/>
                        </a:xfrm>
                        <a:prstGeom prst="wave">
                          <a:avLst>
                            <a:gd name="adj1" fmla="val 8634"/>
                            <a:gd name="adj2" fmla="val -1000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6759869" name="AutoShape 49"/>
                      <wps:cNvSpPr>
                        <a:spLocks noChangeArrowheads="1"/>
                      </wps:cNvSpPr>
                      <wps:spPr bwMode="auto">
                        <a:xfrm rot="-3589589">
                          <a:off x="4634" y="10983"/>
                          <a:ext cx="850" cy="850"/>
                        </a:xfrm>
                        <a:prstGeom prst="wave">
                          <a:avLst>
                            <a:gd name="adj1" fmla="val 12708"/>
                            <a:gd name="adj2" fmla="val -1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8E550" id="Group 47" o:spid="_x0000_s1026" style="position:absolute;margin-left:46.45pt;margin-top:4.75pt;width:38pt;height:42.5pt;z-index:-251662336" coordorigin="4500,10983" coordsize="98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48" o:spid="_x0000_s1027" type="#_x0000_t64" style="position:absolute;left:4500;top:10983;width:794;height:794;rotation:-44616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" adj="1865,8640" fillcolor="black" stroked="f"/>
              <v:shape id="AutoShape 49" o:spid="_x0000_s1028" type="#_x0000_t64" style="position:absolute;left:4634;top:10983;width:850;height:850;rotation:-3920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" adj="2745,8640"/>
            </v:group>
          </w:pict>
        </mc:Fallback>
      </mc:AlternateContent>
    </w:r>
  </w:p>
  <w:p w14:paraId="5EFE584B" w14:textId="247EEC93" w:rsidR="00EA2F1A" w:rsidRPr="00F42198" w:rsidRDefault="00EE6616" w:rsidP="00F42198">
    <w:pPr>
      <w:pStyle w:val="a5"/>
      <w:tabs>
        <w:tab w:val="clear" w:pos="4320"/>
        <w:tab w:val="clear" w:pos="8640"/>
        <w:tab w:val="left" w:pos="6841"/>
      </w:tabs>
      <w:rPr>
        <w:rFonts w:cs="SKR HEAD1"/>
        <w:sz w:val="30"/>
        <w:szCs w:val="30"/>
        <w:rtl/>
      </w:rPr>
    </w:pPr>
    <w:r>
      <w:rPr>
        <w:noProof/>
        <w:sz w:val="36"/>
        <w:rtl/>
      </w:rPr>
      <mc:AlternateContent>
        <mc:Choice Requires="wps">
          <w:drawing>
            <wp:anchor distT="0" distB="0" distL="114300" distR="114300" simplePos="0" relativeHeight="251655168" behindDoc="1" locked="0" layoutInCell="1" allowOverlap="1" wp14:anchorId="50CBD1E5" wp14:editId="54D257CB">
              <wp:simplePos x="0" y="0"/>
              <wp:positionH relativeFrom="column">
                <wp:posOffset>-13335</wp:posOffset>
              </wp:positionH>
              <wp:positionV relativeFrom="paragraph">
                <wp:posOffset>174625</wp:posOffset>
              </wp:positionV>
              <wp:extent cx="552450" cy="135890"/>
              <wp:effectExtent l="19050" t="19050" r="19050" b="0"/>
              <wp:wrapNone/>
              <wp:docPr id="1990077423"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0" cy="135890"/>
                      </a:xfrm>
                      <a:custGeom>
                        <a:avLst/>
                        <a:gdLst>
                          <a:gd name="T0" fmla="*/ 870 w 870"/>
                          <a:gd name="T1" fmla="*/ 0 h 1"/>
                          <a:gd name="T2" fmla="*/ 0 w 870"/>
                          <a:gd name="T3" fmla="*/ 0 h 1"/>
                        </a:gdLst>
                        <a:ahLst/>
                        <a:cxnLst>
                          <a:cxn ang="0">
                            <a:pos x="T0" y="T1"/>
                          </a:cxn>
                          <a:cxn ang="0">
                            <a:pos x="T2" y="T3"/>
                          </a:cxn>
                        </a:cxnLst>
                        <a:rect l="0" t="0" r="r" b="b"/>
                        <a:pathLst>
                          <a:path w="870" h="1">
                            <a:moveTo>
                              <a:pt x="870" y="0"/>
                            </a:moveTo>
                            <a:lnTo>
                              <a:pt x="0" y="0"/>
                            </a:lnTo>
                          </a:path>
                        </a:pathLst>
                      </a:custGeom>
                      <a:solidFill>
                        <a:srgbClr val="FFFFFF"/>
                      </a:solidFill>
                      <a:ln w="222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7DBEF" id="Freeform 50" o:spid="_x0000_s1026" style="position:absolute;margin-left:-1.05pt;margin-top:13.75pt;width:43.5pt;height:1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" path="m870,l,e" strokecolor="red" strokeweight="1.75pt">
              <v:path arrowok="t" o:connecttype="custom" o:connectlocs="552450,0;0,0" o:connectangles="0,0"/>
            </v:shape>
          </w:pict>
        </mc:Fallback>
      </mc:AlternateContent>
    </w:r>
    <w:r>
      <w:rPr>
        <w:noProof/>
        <w:sz w:val="36"/>
        <w:rtl/>
      </w:rPr>
      <mc:AlternateContent>
        <mc:Choice Requires="wps">
          <w:drawing>
            <wp:anchor distT="0" distB="0" distL="114300" distR="114300" simplePos="0" relativeHeight="251656192" behindDoc="1" locked="0" layoutInCell="1" allowOverlap="1" wp14:anchorId="36402704" wp14:editId="459753CF">
              <wp:simplePos x="0" y="0"/>
              <wp:positionH relativeFrom="column">
                <wp:posOffset>1129665</wp:posOffset>
              </wp:positionH>
              <wp:positionV relativeFrom="paragraph">
                <wp:posOffset>155575</wp:posOffset>
              </wp:positionV>
              <wp:extent cx="4083050" cy="19050"/>
              <wp:effectExtent l="19050" t="19050" r="12700" b="19050"/>
              <wp:wrapNone/>
              <wp:docPr id="1601213346"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83050" cy="19050"/>
                      </a:xfrm>
                      <a:custGeom>
                        <a:avLst/>
                        <a:gdLst>
                          <a:gd name="T0" fmla="*/ 6430 w 6430"/>
                          <a:gd name="T1" fmla="*/ 0 h 30"/>
                          <a:gd name="T2" fmla="*/ 0 w 6430"/>
                          <a:gd name="T3" fmla="*/ 30 h 30"/>
                        </a:gdLst>
                        <a:ahLst/>
                        <a:cxnLst>
                          <a:cxn ang="0">
                            <a:pos x="T0" y="T1"/>
                          </a:cxn>
                          <a:cxn ang="0">
                            <a:pos x="T2" y="T3"/>
                          </a:cxn>
                        </a:cxnLst>
                        <a:rect l="0" t="0" r="r" b="b"/>
                        <a:pathLst>
                          <a:path w="6430" h="30">
                            <a:moveTo>
                              <a:pt x="6430" y="0"/>
                            </a:moveTo>
                            <a:lnTo>
                              <a:pt x="0" y="30"/>
                            </a:lnTo>
                          </a:path>
                        </a:pathLst>
                      </a:custGeom>
                      <a:solidFill>
                        <a:srgbClr val="FFFFFF"/>
                      </a:solidFill>
                      <a:ln w="222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CE33B4" id="Freeform 5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10.45pt,12.25pt,88.95pt,13.75pt" coordsize="643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" strokecolor="red" strokeweight="1.75pt">
              <v:path arrowok="t" o:connecttype="custom" o:connectlocs="4083050,0;0,19050" o:connectangles="0,0"/>
            </v:polyline>
          </w:pict>
        </mc:Fallback>
      </mc:AlternateContent>
    </w:r>
    <w:r>
      <w:rPr>
        <w:noProof/>
        <w:sz w:val="36"/>
        <w:rtl/>
      </w:rPr>
      <mc:AlternateContent>
        <mc:Choice Requires="wps">
          <w:drawing>
            <wp:anchor distT="0" distB="0" distL="114300" distR="114300" simplePos="0" relativeHeight="251657216" behindDoc="0" locked="0" layoutInCell="1" allowOverlap="1" wp14:anchorId="5625A2B6" wp14:editId="598243E2">
              <wp:simplePos x="0" y="0"/>
              <wp:positionH relativeFrom="column">
                <wp:posOffset>2907665</wp:posOffset>
              </wp:positionH>
              <wp:positionV relativeFrom="paragraph">
                <wp:posOffset>13335</wp:posOffset>
              </wp:positionV>
              <wp:extent cx="1974850" cy="294005"/>
              <wp:effectExtent l="0" t="635" r="0" b="635"/>
              <wp:wrapNone/>
              <wp:docPr id="2281987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B6708" w14:textId="77777777" w:rsidR="00EA2F1A" w:rsidRPr="00775C62" w:rsidRDefault="00EA2F1A" w:rsidP="00EA2F1A">
                          <w:pPr>
                            <w:jc w:val="center"/>
                            <w:rPr>
                              <w:rFonts w:cs="SKR HEAD1"/>
                              <w:sz w:val="28"/>
                              <w:szCs w:val="28"/>
                              <w:lang w:bidi="ar-EG"/>
                            </w:rPr>
                          </w:pPr>
                          <w:r w:rsidRPr="00775C62">
                            <w:rPr>
                              <w:rFonts w:cs="SKR HEAD1" w:hint="cs"/>
                              <w:sz w:val="28"/>
                              <w:szCs w:val="28"/>
                              <w:rtl/>
                              <w:lang w:bidi="ar-EG"/>
                            </w:rPr>
                            <w:t>اسم المادة</w:t>
                          </w:r>
                          <w:r w:rsidR="00775C62">
                            <w:rPr>
                              <w:rFonts w:cs="SKR HEAD1" w:hint="cs"/>
                              <w:sz w:val="28"/>
                              <w:szCs w:val="28"/>
                              <w:rtl/>
                              <w:lang w:bidi="ar-EG"/>
                            </w:rPr>
                            <w:t xml:space="preserve"> (رقم الشريط)</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5A2B6" id="_x0000_t202" coordsize="21600,21600" o:spt="202" path="m,l,21600r21600,l21600,xe">
              <v:stroke joinstyle="miter"/>
              <v:path gradientshapeok="t" o:connecttype="rect"/>
            </v:shapetype>
            <v:shape id="Text Box 52" o:spid="_x0000_s1027" type="#_x0000_t202" style="position:absolute;left:0;text-align:left;margin-left:228.95pt;margin-top:1.05pt;width:155.5pt;height:2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" stroked="f">
              <v:textbox inset="0,0,0,0">
                <w:txbxContent>
                  <w:p w14:paraId="26FB6708" w14:textId="77777777" w:rsidR="00EA2F1A" w:rsidRPr="00775C62" w:rsidRDefault="00EA2F1A" w:rsidP="00EA2F1A">
                    <w:pPr>
                      <w:jc w:val="center"/>
                      <w:rPr>
                        <w:rFonts w:cs="SKR HEAD1"/>
                        <w:sz w:val="28"/>
                        <w:szCs w:val="28"/>
                        <w:lang w:bidi="ar-EG"/>
                      </w:rPr>
                    </w:pPr>
                    <w:r w:rsidRPr="00775C62">
                      <w:rPr>
                        <w:rFonts w:cs="SKR HEAD1" w:hint="cs"/>
                        <w:sz w:val="28"/>
                        <w:szCs w:val="28"/>
                        <w:rtl/>
                        <w:lang w:bidi="ar-EG"/>
                      </w:rPr>
                      <w:t>اسم المادة</w:t>
                    </w:r>
                    <w:r w:rsidR="00775C62">
                      <w:rPr>
                        <w:rFonts w:cs="SKR HEAD1" w:hint="cs"/>
                        <w:sz w:val="28"/>
                        <w:szCs w:val="28"/>
                        <w:rtl/>
                        <w:lang w:bidi="ar-EG"/>
                      </w:rPr>
                      <w:t xml:space="preserve"> (رقم الشريط)</w:t>
                    </w:r>
                  </w:p>
                </w:txbxContent>
              </v:textbox>
            </v:shape>
          </w:pict>
        </mc:Fallback>
      </mc:AlternateContent>
    </w:r>
    <w:r w:rsidR="00F42198">
      <w:rPr>
        <w:sz w:val="36"/>
        <w:rtl/>
      </w:rPr>
      <w:tab/>
    </w:r>
    <w:r w:rsidR="00F42198" w:rsidRPr="00F42198">
      <w:rPr>
        <w:rFonts w:cs="SKR HEAD1"/>
        <w:sz w:val="30"/>
        <w:szCs w:val="30"/>
        <w:rtl/>
      </w:rPr>
      <w:fldChar w:fldCharType="begin"/>
    </w:r>
    <w:r w:rsidR="00F42198" w:rsidRPr="00F42198">
      <w:rPr>
        <w:rFonts w:cs="SKR HEAD1"/>
        <w:sz w:val="30"/>
        <w:szCs w:val="30"/>
        <w:rtl/>
      </w:rPr>
      <w:instrText xml:space="preserve"> </w:instrText>
    </w:r>
    <w:r w:rsidR="00F42198" w:rsidRPr="00F42198">
      <w:rPr>
        <w:rFonts w:cs="SKR HEAD1"/>
        <w:sz w:val="30"/>
        <w:szCs w:val="30"/>
      </w:rPr>
      <w:instrText>PAGE    \* MERGEFORMAT</w:instrText>
    </w:r>
    <w:r w:rsidR="00F42198" w:rsidRPr="00F42198">
      <w:rPr>
        <w:rFonts w:cs="SKR HEAD1"/>
        <w:sz w:val="30"/>
        <w:szCs w:val="30"/>
        <w:rtl/>
      </w:rPr>
      <w:instrText xml:space="preserve"> </w:instrText>
    </w:r>
    <w:r w:rsidR="00F42198" w:rsidRPr="00F42198">
      <w:rPr>
        <w:rFonts w:cs="SKR HEAD1"/>
        <w:sz w:val="30"/>
        <w:szCs w:val="30"/>
        <w:rtl/>
      </w:rPr>
      <w:fldChar w:fldCharType="separate"/>
    </w:r>
    <w:r w:rsidR="00380271">
      <w:rPr>
        <w:rFonts w:cs="SKR HEAD1"/>
        <w:noProof/>
        <w:sz w:val="30"/>
        <w:szCs w:val="30"/>
        <w:rtl/>
      </w:rPr>
      <w:t>1</w:t>
    </w:r>
    <w:r w:rsidR="00F42198" w:rsidRPr="00F42198">
      <w:rPr>
        <w:rFonts w:cs="SKR HEAD1"/>
        <w:sz w:val="30"/>
        <w:szCs w:val="30"/>
        <w:rtl/>
      </w:rPr>
      <w:fldChar w:fldCharType="end"/>
    </w:r>
  </w:p>
  <w:p w14:paraId="5E8E1E5E" w14:textId="77777777" w:rsidR="0069710D" w:rsidRPr="00EA2F1A" w:rsidRDefault="0069710D" w:rsidP="00EA2F1A">
    <w:pPr>
      <w:pStyle w:val="a5"/>
      <w:rPr>
        <w:sz w:val="36"/>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B80E7" w14:textId="77777777" w:rsidR="00F42198" w:rsidRDefault="00F4219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TrueTypeFonts/>
  <w:saveSubset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16"/>
    <w:rsid w:val="00006318"/>
    <w:rsid w:val="00014CEB"/>
    <w:rsid w:val="00036AA6"/>
    <w:rsid w:val="00045EAD"/>
    <w:rsid w:val="000563E0"/>
    <w:rsid w:val="00074395"/>
    <w:rsid w:val="000751E9"/>
    <w:rsid w:val="000A7128"/>
    <w:rsid w:val="000C3B3C"/>
    <w:rsid w:val="000C4208"/>
    <w:rsid w:val="000D3E06"/>
    <w:rsid w:val="000F635F"/>
    <w:rsid w:val="000F6593"/>
    <w:rsid w:val="00130629"/>
    <w:rsid w:val="00137A9E"/>
    <w:rsid w:val="00152D8B"/>
    <w:rsid w:val="001659C7"/>
    <w:rsid w:val="001667EA"/>
    <w:rsid w:val="00174D63"/>
    <w:rsid w:val="0019212E"/>
    <w:rsid w:val="00195322"/>
    <w:rsid w:val="001B2CD1"/>
    <w:rsid w:val="001D57D6"/>
    <w:rsid w:val="001D6AA2"/>
    <w:rsid w:val="001E1E4A"/>
    <w:rsid w:val="00204DAA"/>
    <w:rsid w:val="002131DD"/>
    <w:rsid w:val="00215569"/>
    <w:rsid w:val="00234787"/>
    <w:rsid w:val="00251AAB"/>
    <w:rsid w:val="00267ED8"/>
    <w:rsid w:val="00274342"/>
    <w:rsid w:val="002821DC"/>
    <w:rsid w:val="00292965"/>
    <w:rsid w:val="00294D22"/>
    <w:rsid w:val="0029556C"/>
    <w:rsid w:val="002F0A16"/>
    <w:rsid w:val="002F383B"/>
    <w:rsid w:val="00303FEE"/>
    <w:rsid w:val="00307794"/>
    <w:rsid w:val="00317CE6"/>
    <w:rsid w:val="0032035E"/>
    <w:rsid w:val="00322989"/>
    <w:rsid w:val="003266D6"/>
    <w:rsid w:val="00326AF8"/>
    <w:rsid w:val="00334619"/>
    <w:rsid w:val="00354F43"/>
    <w:rsid w:val="00380271"/>
    <w:rsid w:val="003804DD"/>
    <w:rsid w:val="003B1073"/>
    <w:rsid w:val="00437371"/>
    <w:rsid w:val="00471208"/>
    <w:rsid w:val="0048067F"/>
    <w:rsid w:val="00483EEB"/>
    <w:rsid w:val="00486C31"/>
    <w:rsid w:val="00487FE1"/>
    <w:rsid w:val="00492A9A"/>
    <w:rsid w:val="00497427"/>
    <w:rsid w:val="004B67EE"/>
    <w:rsid w:val="004B762D"/>
    <w:rsid w:val="004C4047"/>
    <w:rsid w:val="004D6A1C"/>
    <w:rsid w:val="004E71AB"/>
    <w:rsid w:val="004F4109"/>
    <w:rsid w:val="0050156A"/>
    <w:rsid w:val="00503129"/>
    <w:rsid w:val="00543B1C"/>
    <w:rsid w:val="00543FEE"/>
    <w:rsid w:val="005454A4"/>
    <w:rsid w:val="00560F01"/>
    <w:rsid w:val="00584B06"/>
    <w:rsid w:val="005B11E7"/>
    <w:rsid w:val="005B46CD"/>
    <w:rsid w:val="005E2A7E"/>
    <w:rsid w:val="005E7E76"/>
    <w:rsid w:val="00611236"/>
    <w:rsid w:val="00624933"/>
    <w:rsid w:val="00633013"/>
    <w:rsid w:val="0066739A"/>
    <w:rsid w:val="0069295E"/>
    <w:rsid w:val="00693027"/>
    <w:rsid w:val="0069710D"/>
    <w:rsid w:val="006A63C6"/>
    <w:rsid w:val="006D0D42"/>
    <w:rsid w:val="006F6BD0"/>
    <w:rsid w:val="007131CA"/>
    <w:rsid w:val="00716118"/>
    <w:rsid w:val="00726245"/>
    <w:rsid w:val="007364F0"/>
    <w:rsid w:val="00767C7B"/>
    <w:rsid w:val="0077100F"/>
    <w:rsid w:val="00775C62"/>
    <w:rsid w:val="00775C70"/>
    <w:rsid w:val="007949ED"/>
    <w:rsid w:val="00795AB4"/>
    <w:rsid w:val="007B5B53"/>
    <w:rsid w:val="007B734D"/>
    <w:rsid w:val="007C5ED2"/>
    <w:rsid w:val="007D4ABC"/>
    <w:rsid w:val="007E7A96"/>
    <w:rsid w:val="00815917"/>
    <w:rsid w:val="00827DC6"/>
    <w:rsid w:val="00835B75"/>
    <w:rsid w:val="008360F2"/>
    <w:rsid w:val="008440FE"/>
    <w:rsid w:val="008502CC"/>
    <w:rsid w:val="00853069"/>
    <w:rsid w:val="00877470"/>
    <w:rsid w:val="008813F6"/>
    <w:rsid w:val="00884FD4"/>
    <w:rsid w:val="008863AB"/>
    <w:rsid w:val="008A7DF1"/>
    <w:rsid w:val="008C371C"/>
    <w:rsid w:val="008D3F92"/>
    <w:rsid w:val="008D53BB"/>
    <w:rsid w:val="008F35CE"/>
    <w:rsid w:val="00915F09"/>
    <w:rsid w:val="00934ABD"/>
    <w:rsid w:val="00963C9F"/>
    <w:rsid w:val="00963CB3"/>
    <w:rsid w:val="00996359"/>
    <w:rsid w:val="00996DC0"/>
    <w:rsid w:val="009A61C1"/>
    <w:rsid w:val="009A7273"/>
    <w:rsid w:val="009B3898"/>
    <w:rsid w:val="009D6B4F"/>
    <w:rsid w:val="009D7017"/>
    <w:rsid w:val="00A05C5A"/>
    <w:rsid w:val="00A368DB"/>
    <w:rsid w:val="00A67A06"/>
    <w:rsid w:val="00A7008A"/>
    <w:rsid w:val="00A81BA1"/>
    <w:rsid w:val="00A92C84"/>
    <w:rsid w:val="00AB5E8E"/>
    <w:rsid w:val="00AF24FA"/>
    <w:rsid w:val="00B201D1"/>
    <w:rsid w:val="00B64966"/>
    <w:rsid w:val="00B703CC"/>
    <w:rsid w:val="00BC63A6"/>
    <w:rsid w:val="00BD5E0B"/>
    <w:rsid w:val="00C0256E"/>
    <w:rsid w:val="00C06331"/>
    <w:rsid w:val="00C175AD"/>
    <w:rsid w:val="00C8101A"/>
    <w:rsid w:val="00C967EC"/>
    <w:rsid w:val="00CA6BB3"/>
    <w:rsid w:val="00CD26DE"/>
    <w:rsid w:val="00CD3214"/>
    <w:rsid w:val="00CE0094"/>
    <w:rsid w:val="00D05A26"/>
    <w:rsid w:val="00D05E15"/>
    <w:rsid w:val="00D25CAF"/>
    <w:rsid w:val="00D32187"/>
    <w:rsid w:val="00D41DD2"/>
    <w:rsid w:val="00D42140"/>
    <w:rsid w:val="00D42D11"/>
    <w:rsid w:val="00D55F24"/>
    <w:rsid w:val="00D73E41"/>
    <w:rsid w:val="00D76E2D"/>
    <w:rsid w:val="00D77EE7"/>
    <w:rsid w:val="00D86ADF"/>
    <w:rsid w:val="00DC4322"/>
    <w:rsid w:val="00DE5DDC"/>
    <w:rsid w:val="00DF6D77"/>
    <w:rsid w:val="00DF77A1"/>
    <w:rsid w:val="00E04376"/>
    <w:rsid w:val="00E51663"/>
    <w:rsid w:val="00E51DAB"/>
    <w:rsid w:val="00E568D8"/>
    <w:rsid w:val="00E658E5"/>
    <w:rsid w:val="00E83DC7"/>
    <w:rsid w:val="00EA2F1A"/>
    <w:rsid w:val="00ED4857"/>
    <w:rsid w:val="00EE6616"/>
    <w:rsid w:val="00F06164"/>
    <w:rsid w:val="00F11A86"/>
    <w:rsid w:val="00F42198"/>
    <w:rsid w:val="00F46CFD"/>
    <w:rsid w:val="00F57903"/>
    <w:rsid w:val="00F62931"/>
    <w:rsid w:val="00F6421E"/>
    <w:rsid w:val="00F9437F"/>
    <w:rsid w:val="00FB2EE1"/>
    <w:rsid w:val="00FC2178"/>
    <w:rsid w:val="00FC7667"/>
    <w:rsid w:val="00FD184C"/>
    <w:rsid w:val="00FD473A"/>
    <w:rsid w:val="00FE391D"/>
    <w:rsid w:val="00FF1749"/>
    <w:rsid w:val="00FF481D"/>
    <w:rsid w:val="00FF57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C2905"/>
  <w15:chartTrackingRefBased/>
  <w15:docId w15:val="{51EDED94-C6DC-4426-A0A7-A45FFE95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تذييل صفحة"/>
    <w:basedOn w:val="a"/>
    <w:rsid w:val="00E04376"/>
    <w:pPr>
      <w:tabs>
        <w:tab w:val="center" w:pos="4320"/>
        <w:tab w:val="right" w:pos="8640"/>
      </w:tabs>
    </w:pPr>
  </w:style>
  <w:style w:type="character" w:styleId="a4">
    <w:name w:val="رقم صفحة"/>
    <w:aliases w:val="Page Number"/>
    <w:basedOn w:val="a0"/>
    <w:rsid w:val="00E04376"/>
  </w:style>
  <w:style w:type="paragraph" w:styleId="a5">
    <w:name w:val="رأس صفحة"/>
    <w:basedOn w:val="a"/>
    <w:link w:val="Char"/>
    <w:rsid w:val="00E04376"/>
    <w:pPr>
      <w:tabs>
        <w:tab w:val="center" w:pos="4320"/>
        <w:tab w:val="right" w:pos="8640"/>
      </w:tabs>
    </w:pPr>
    <w:rPr>
      <w:lang w:val="x-none" w:eastAsia="x-none"/>
    </w:rPr>
  </w:style>
  <w:style w:type="paragraph" w:customStyle="1" w:styleId="ParaChar">
    <w:name w:val="خط الفقرة الافتراضي Para Char"/>
    <w:basedOn w:val="a"/>
    <w:rsid w:val="001667EA"/>
    <w:rPr>
      <w:rFonts w:cs="Traditional Arabic"/>
      <w:szCs w:val="36"/>
    </w:rPr>
  </w:style>
  <w:style w:type="paragraph" w:customStyle="1" w:styleId="Char0">
    <w:name w:val="ا Char"/>
    <w:basedOn w:val="a"/>
    <w:next w:val="a6"/>
    <w:rsid w:val="003804DD"/>
    <w:pPr>
      <w:ind w:firstLine="567"/>
      <w:jc w:val="both"/>
    </w:pPr>
    <w:rPr>
      <w:rFonts w:cs="DecoType Naskh"/>
      <w:sz w:val="32"/>
      <w:szCs w:val="32"/>
      <w:lang w:eastAsia="ar-SA" w:bidi="ar-YE"/>
    </w:rPr>
  </w:style>
  <w:style w:type="character" w:styleId="Hyperlink">
    <w:name w:val="Hyperlink"/>
    <w:basedOn w:val="a0"/>
    <w:rsid w:val="003804DD"/>
    <w:rPr>
      <w:color w:val="0000FF"/>
      <w:u w:val="single"/>
    </w:rPr>
  </w:style>
  <w:style w:type="paragraph" w:styleId="a6">
    <w:name w:val="Plain Text"/>
    <w:basedOn w:val="a"/>
    <w:rsid w:val="003804DD"/>
    <w:rPr>
      <w:rFonts w:ascii="Courier New" w:hAnsi="Courier New" w:cs="Courier New"/>
      <w:sz w:val="20"/>
      <w:szCs w:val="20"/>
    </w:rPr>
  </w:style>
  <w:style w:type="character" w:customStyle="1" w:styleId="Char">
    <w:name w:val="رأس صفحة Char"/>
    <w:link w:val="a5"/>
    <w:rsid w:val="000C3B3C"/>
    <w:rPr>
      <w:sz w:val="24"/>
      <w:szCs w:val="24"/>
    </w:rPr>
  </w:style>
  <w:style w:type="character" w:styleId="a7">
    <w:name w:val="Unresolved Mention"/>
    <w:basedOn w:val="a0"/>
    <w:uiPriority w:val="99"/>
    <w:semiHidden/>
    <w:unhideWhenUsed/>
    <w:rsid w:val="00EE6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1837157">
      <w:bodyDiv w:val="1"/>
      <w:marLeft w:val="0"/>
      <w:marRight w:val="0"/>
      <w:marTop w:val="0"/>
      <w:marBottom w:val="0"/>
      <w:divBdr>
        <w:top w:val="none" w:sz="0" w:space="0" w:color="auto"/>
        <w:left w:val="none" w:sz="0" w:space="0" w:color="auto"/>
        <w:bottom w:val="none" w:sz="0" w:space="0" w:color="auto"/>
        <w:right w:val="none" w:sz="0" w:space="0" w:color="auto"/>
      </w:divBdr>
    </w:div>
    <w:div w:id="1569612977">
      <w:bodyDiv w:val="1"/>
      <w:marLeft w:val="0"/>
      <w:marRight w:val="0"/>
      <w:marTop w:val="0"/>
      <w:marBottom w:val="0"/>
      <w:divBdr>
        <w:top w:val="none" w:sz="0" w:space="0" w:color="auto"/>
        <w:left w:val="none" w:sz="0" w:space="0" w:color="auto"/>
        <w:bottom w:val="none" w:sz="0" w:space="0" w:color="auto"/>
        <w:right w:val="none" w:sz="0" w:space="0" w:color="auto"/>
      </w:divBdr>
    </w:div>
    <w:div w:id="20493284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H:\&#1588;&#1594;&#1604;\&#1588;&#1610;&#1582;%20&#1605;&#1581;&#1605;&#1583;\&#1602;&#1575;&#1604;&#1576;-&#1575;&#1604;&#1588;&#1594;&#1604;-2017.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قالب-الشغل-2017</Template>
  <TotalTime>104</TotalTime>
  <Pages>13</Pages>
  <Words>2758</Words>
  <Characters>15724</Characters>
  <Application>Microsoft Office Word</Application>
  <DocSecurity>0</DocSecurity>
  <Lines>131</Lines>
  <Paragraphs>36</Paragraphs>
  <ScaleCrop>false</ScaleCrop>
  <HeadingPairs>
    <vt:vector size="2" baseType="variant">
      <vt:variant>
        <vt:lpstr>العنوان</vt:lpstr>
      </vt:variant>
      <vt:variant>
        <vt:i4>1</vt:i4>
      </vt:variant>
    </vt:vector>
  </HeadingPairs>
  <TitlesOfParts>
    <vt:vector size="1" baseType="lpstr">
      <vt:lpstr/>
    </vt:vector>
  </TitlesOfParts>
  <Company>Elzeny</Company>
  <LinksUpToDate>false</LinksUpToDate>
  <CharactersWithSpaces>18446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غادة أحمد مبارك</cp:lastModifiedBy>
  <cp:revision>4</cp:revision>
  <dcterms:created xsi:type="dcterms:W3CDTF">2024-04-21T20:33:00Z</dcterms:created>
  <dcterms:modified xsi:type="dcterms:W3CDTF">2024-04-21T22:22:00Z</dcterms:modified>
</cp:coreProperties>
</file>